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6804"/>
      </w:tblGrid>
      <w:tr w:rsidR="001E43F3" w:rsidRPr="00A114F9" w:rsidTr="00810298"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Default="00D74DB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107313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7579" y="0"/>
                      <wp:lineTo x="5305" y="758"/>
                      <wp:lineTo x="379" y="4926"/>
                      <wp:lineTo x="0" y="7958"/>
                      <wp:lineTo x="0" y="14400"/>
                      <wp:lineTo x="2274" y="18189"/>
                      <wp:lineTo x="2274" y="18568"/>
                      <wp:lineTo x="6821" y="21221"/>
                      <wp:lineTo x="7200" y="21221"/>
                      <wp:lineTo x="14021" y="21221"/>
                      <wp:lineTo x="14779" y="21221"/>
                      <wp:lineTo x="19326" y="18568"/>
                      <wp:lineTo x="19326" y="18189"/>
                      <wp:lineTo x="21221" y="14400"/>
                      <wp:lineTo x="21221" y="4926"/>
                      <wp:lineTo x="16295" y="758"/>
                      <wp:lineTo x="13642" y="0"/>
                      <wp:lineTo x="7579" y="0"/>
                    </wp:wrapPolygon>
                  </wp:wrapTight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  <w:t>АВТОНОМНАЯ НЕКОММЕРЧЕСКАЯ ОРГАНИЗАЦИЯ</w:t>
            </w:r>
          </w:p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60058"/>
                <w:sz w:val="20"/>
                <w:szCs w:val="20"/>
                <w:lang w:eastAsia="ru-RU"/>
              </w:rPr>
              <w:t>«МНОГОПРОФИЛЬНЫЙ ИННОВАЦИОННЫЙ ЦЕНТР»</w:t>
            </w:r>
          </w:p>
          <w:p w:rsidR="001E43F3" w:rsidRDefault="001E43F3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 7703417538  КПП 770301001</w:t>
            </w:r>
          </w:p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123317 Москва,  ул. Антонова – Овсеенко,  6-1-207</w:t>
            </w:r>
          </w:p>
          <w:p w:rsidR="001E43F3" w:rsidRDefault="00D74DBE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8 (495) 970 74 97 Мобильный 8 (925) 399 32 31</w:t>
            </w:r>
          </w:p>
          <w:p w:rsidR="001E43F3" w:rsidRPr="00E66CB3" w:rsidRDefault="00D74DBE">
            <w:pPr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E6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anodpomic</w:t>
              </w:r>
              <w:r w:rsidRPr="00E66CB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anodpomic</w:t>
              </w:r>
              <w:r w:rsidRPr="00E66CB3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E66CB3">
              <w:rPr>
                <w:rStyle w:val="a3"/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</w:t>
            </w:r>
            <w:r w:rsidRPr="00E66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anodpomic</w:t>
            </w:r>
            <w:proofErr w:type="spellEnd"/>
            <w:r w:rsidRPr="00E66CB3">
              <w:rPr>
                <w:rStyle w:val="a3"/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782393" w:rsidRPr="00E66CB3" w:rsidRDefault="00810298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62865</wp:posOffset>
            </wp:positionV>
            <wp:extent cx="1432560" cy="1414145"/>
            <wp:effectExtent l="0" t="0" r="0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141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E43F3" w:rsidRPr="00E66CB3" w:rsidRDefault="001E43F3">
      <w:pPr>
        <w:spacing w:after="0" w:line="240" w:lineRule="auto"/>
        <w:ind w:left="-851"/>
        <w:jc w:val="center"/>
        <w:rPr>
          <w:rFonts w:ascii="Times New Roman" w:hAnsi="Times New Roman"/>
          <w:sz w:val="20"/>
          <w:szCs w:val="20"/>
        </w:rPr>
      </w:pPr>
    </w:p>
    <w:p w:rsidR="001E43F3" w:rsidRPr="00E66CB3" w:rsidRDefault="001E4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9AC" w:rsidRPr="00E66CB3" w:rsidRDefault="007639AC" w:rsidP="005F1622">
      <w:pPr>
        <w:spacing w:line="240" w:lineRule="auto"/>
        <w:jc w:val="right"/>
        <w:rPr>
          <w:rFonts w:ascii="Times New Roman" w:hAnsi="Times New Roman"/>
        </w:rPr>
      </w:pPr>
    </w:p>
    <w:p w:rsidR="001E43F3" w:rsidRDefault="00D74D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1E43F3" w:rsidRDefault="005B483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74DBE">
        <w:rPr>
          <w:rFonts w:ascii="Times New Roman" w:hAnsi="Times New Roman"/>
        </w:rPr>
        <w:t>иректор</w:t>
      </w:r>
    </w:p>
    <w:p w:rsidR="001E43F3" w:rsidRDefault="00D74DBE">
      <w:pPr>
        <w:spacing w:after="0" w:line="240" w:lineRule="auto"/>
        <w:jc w:val="right"/>
      </w:pPr>
      <w:r>
        <w:rPr>
          <w:rFonts w:ascii="Times New Roman" w:hAnsi="Times New Roman"/>
        </w:rPr>
        <w:t>___________________/</w:t>
      </w:r>
      <w:proofErr w:type="spellStart"/>
      <w:r w:rsidR="005B483A">
        <w:rPr>
          <w:rFonts w:ascii="Times New Roman" w:hAnsi="Times New Roman"/>
        </w:rPr>
        <w:t>Курец</w:t>
      </w:r>
      <w:proofErr w:type="spellEnd"/>
      <w:r w:rsidR="005B483A">
        <w:rPr>
          <w:rFonts w:ascii="Times New Roman" w:hAnsi="Times New Roman"/>
        </w:rPr>
        <w:t xml:space="preserve"> А.А.</w:t>
      </w:r>
      <w:bookmarkStart w:id="0" w:name="_GoBack"/>
      <w:bookmarkEnd w:id="0"/>
    </w:p>
    <w:p w:rsidR="001E43F3" w:rsidRDefault="00CA7A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15A7">
        <w:rPr>
          <w:rFonts w:ascii="Times New Roman" w:hAnsi="Times New Roman"/>
        </w:rPr>
        <w:t>3</w:t>
      </w:r>
      <w:r w:rsidR="00BA0B0B">
        <w:rPr>
          <w:rFonts w:ascii="Times New Roman" w:hAnsi="Times New Roman"/>
        </w:rPr>
        <w:t>.</w:t>
      </w:r>
      <w:r w:rsidR="00EC15A7">
        <w:rPr>
          <w:rFonts w:ascii="Times New Roman" w:hAnsi="Times New Roman"/>
        </w:rPr>
        <w:t>01</w:t>
      </w:r>
      <w:r w:rsidR="00BA0B0B">
        <w:rPr>
          <w:rFonts w:ascii="Times New Roman" w:hAnsi="Times New Roman"/>
        </w:rPr>
        <w:t>.</w:t>
      </w:r>
      <w:r w:rsidR="0090553D">
        <w:rPr>
          <w:rFonts w:ascii="Times New Roman" w:hAnsi="Times New Roman"/>
        </w:rPr>
        <w:t>202</w:t>
      </w:r>
      <w:r w:rsidR="00EC15A7">
        <w:rPr>
          <w:rFonts w:ascii="Times New Roman" w:hAnsi="Times New Roman"/>
        </w:rPr>
        <w:t>3</w:t>
      </w:r>
      <w:r w:rsidR="00D74DBE">
        <w:rPr>
          <w:rFonts w:ascii="Times New Roman" w:hAnsi="Times New Roman"/>
        </w:rPr>
        <w:t xml:space="preserve"> г.</w:t>
      </w:r>
    </w:p>
    <w:p w:rsidR="00782393" w:rsidRDefault="0078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393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A114F9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A114F9" w:rsidRDefault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3F3" w:rsidRDefault="00782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ПОВЫШЕНИЯ КВАЛИФИКАЦИИ</w:t>
      </w:r>
    </w:p>
    <w:p w:rsidR="00A114F9" w:rsidRDefault="00A114F9" w:rsidP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5A7" w:rsidRPr="00EC15A7" w:rsidRDefault="00EC15A7" w:rsidP="00EC1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5A7">
        <w:rPr>
          <w:rFonts w:ascii="Times New Roman" w:hAnsi="Times New Roman"/>
          <w:b/>
          <w:sz w:val="24"/>
          <w:szCs w:val="24"/>
        </w:rPr>
        <w:t xml:space="preserve">НОВЫЕ ТРЕБОВАНИЯ К ИЗМЕНЕНИЮ ОБРАЗОВАТЕЛЬНЫХ ПРОГРАММ </w:t>
      </w:r>
    </w:p>
    <w:p w:rsidR="00EC15A7" w:rsidRDefault="00EC15A7" w:rsidP="00EC1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5A7">
        <w:rPr>
          <w:rFonts w:ascii="Times New Roman" w:hAnsi="Times New Roman"/>
          <w:b/>
          <w:sz w:val="24"/>
          <w:szCs w:val="24"/>
        </w:rPr>
        <w:t xml:space="preserve">СРЕДНЕГО ПРОФЕССИОНАЛЬНОГО ОБРАЗОВАНИЯ </w:t>
      </w:r>
    </w:p>
    <w:p w:rsidR="005043DD" w:rsidRDefault="005043DD" w:rsidP="00EC1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5A7">
        <w:rPr>
          <w:rFonts w:ascii="Times New Roman" w:hAnsi="Times New Roman"/>
          <w:b/>
          <w:sz w:val="24"/>
          <w:szCs w:val="24"/>
        </w:rPr>
        <w:t xml:space="preserve">И ПРЕДУПРЕЖДЕНИЕ НАРУШЕНИЙ ЗАКОНОДАТЕЛЬСТВА </w:t>
      </w:r>
    </w:p>
    <w:p w:rsidR="00EC15A7" w:rsidRPr="00EC15A7" w:rsidRDefault="005043DD" w:rsidP="00EC1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EC15A7" w:rsidRPr="00EC15A7">
        <w:rPr>
          <w:rFonts w:ascii="Times New Roman" w:hAnsi="Times New Roman"/>
          <w:b/>
          <w:sz w:val="24"/>
          <w:szCs w:val="24"/>
        </w:rPr>
        <w:t xml:space="preserve">в ходе реализации требований приказа </w:t>
      </w:r>
      <w:proofErr w:type="spellStart"/>
      <w:r w:rsidR="00EC15A7" w:rsidRPr="00EC15A7">
        <w:rPr>
          <w:rFonts w:ascii="Times New Roman" w:hAnsi="Times New Roman"/>
          <w:b/>
          <w:sz w:val="24"/>
          <w:szCs w:val="24"/>
        </w:rPr>
        <w:t>Минпросвещения</w:t>
      </w:r>
      <w:proofErr w:type="spellEnd"/>
      <w:r w:rsidR="00EC15A7" w:rsidRPr="00EC15A7">
        <w:rPr>
          <w:rFonts w:ascii="Times New Roman" w:hAnsi="Times New Roman"/>
          <w:b/>
          <w:sz w:val="24"/>
          <w:szCs w:val="24"/>
        </w:rPr>
        <w:t xml:space="preserve"> России от 01.09.2022 № 796 «О внесении изменений в федеральные государственные образовательные стандарты среднего профессионального образования»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C15A7" w:rsidRDefault="00EC15A7" w:rsidP="00A1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4F9" w:rsidRDefault="00A114F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освоения программы: 1</w:t>
      </w:r>
      <w:r w:rsidR="00EC15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A114F9" w:rsidRDefault="00A114F9" w:rsidP="00A114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(трудоемкость) программы: </w:t>
      </w:r>
      <w:r w:rsidR="00EC15A7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114F9" w:rsidRDefault="00A114F9" w:rsidP="00A114F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заочная.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14F9" w:rsidRDefault="00A114F9" w:rsidP="00A114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реализации программы: обучение осуществляется с применением дистанционных образовательных технологий.</w:t>
      </w: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Default="00A114F9" w:rsidP="00A114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4F9" w:rsidRPr="00A114F9" w:rsidRDefault="00A114F9" w:rsidP="00A114F9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4F9">
        <w:rPr>
          <w:rFonts w:ascii="Times New Roman" w:hAnsi="Times New Roman"/>
          <w:sz w:val="24"/>
          <w:szCs w:val="24"/>
        </w:rPr>
        <w:t>Москва, 2022</w:t>
      </w:r>
      <w:r w:rsidRPr="00A114F9">
        <w:rPr>
          <w:rFonts w:ascii="Times New Roman" w:hAnsi="Times New Roman"/>
          <w:sz w:val="24"/>
          <w:szCs w:val="24"/>
        </w:rPr>
        <w:br w:type="page"/>
      </w:r>
    </w:p>
    <w:p w:rsidR="00B74D3F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СОДЕРЖАНИЕ ОБРАЗОВАТЕЛЬНОЙ ПРОГРАММЫ</w:t>
      </w:r>
    </w:p>
    <w:p w:rsidR="00B74D3F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7597"/>
        <w:gridCol w:w="650"/>
      </w:tblGrid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B74D3F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образовательной программы………….……….</w:t>
            </w:r>
          </w:p>
        </w:tc>
        <w:tc>
          <w:tcPr>
            <w:tcW w:w="650" w:type="dxa"/>
          </w:tcPr>
          <w:p w:rsidR="00B74D3F" w:rsidRPr="00B74D3F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B74D3F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……………………………………………………………...</w:t>
            </w:r>
          </w:p>
        </w:tc>
        <w:tc>
          <w:tcPr>
            <w:tcW w:w="650" w:type="dxa"/>
          </w:tcPr>
          <w:p w:rsidR="00B74D3F" w:rsidRPr="00B74D3F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Pr="00B74D3F" w:rsidRDefault="00B74D3F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Календарный учебный график ……………………………………………</w:t>
            </w:r>
          </w:p>
        </w:tc>
        <w:tc>
          <w:tcPr>
            <w:tcW w:w="650" w:type="dxa"/>
          </w:tcPr>
          <w:p w:rsidR="00B74D3F" w:rsidRPr="00B74D3F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Default="00C44D1F" w:rsidP="007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учебных модулей, программа итоговой аттестации</w:t>
            </w:r>
            <w:r w:rsidR="007E3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</w:tcPr>
          <w:p w:rsidR="00B74D3F" w:rsidRPr="00B74D3F" w:rsidRDefault="002A57C5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 реализации программы</w:t>
            </w:r>
            <w:r w:rsidR="00E66CB3">
              <w:rPr>
                <w:rFonts w:ascii="Times New Roman" w:hAnsi="Times New Roman"/>
                <w:sz w:val="24"/>
                <w:szCs w:val="24"/>
              </w:rPr>
              <w:t xml:space="preserve"> ……</w:t>
            </w:r>
          </w:p>
        </w:tc>
        <w:tc>
          <w:tcPr>
            <w:tcW w:w="650" w:type="dxa"/>
          </w:tcPr>
          <w:p w:rsidR="00B74D3F" w:rsidRPr="00B74D3F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Default="00E3488B" w:rsidP="002A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  <w:r w:rsidR="002A57C5">
              <w:rPr>
                <w:rFonts w:ascii="Times New Roman" w:hAnsi="Times New Roman"/>
                <w:sz w:val="24"/>
                <w:szCs w:val="24"/>
              </w:rPr>
              <w:t>, промежуточной и итоговой аттестации</w:t>
            </w:r>
            <w:r w:rsidR="00E66CB3">
              <w:rPr>
                <w:rFonts w:ascii="Times New Roman" w:hAnsi="Times New Roman"/>
                <w:sz w:val="24"/>
                <w:szCs w:val="24"/>
              </w:rPr>
              <w:t xml:space="preserve"> ………</w:t>
            </w:r>
            <w:r w:rsidR="002A57C5">
              <w:rPr>
                <w:rFonts w:ascii="Times New Roman" w:hAnsi="Times New Roman"/>
                <w:sz w:val="24"/>
                <w:szCs w:val="24"/>
              </w:rPr>
              <w:t>..</w:t>
            </w:r>
            <w:r w:rsidR="00E66CB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0" w:type="dxa"/>
          </w:tcPr>
          <w:p w:rsidR="00B74D3F" w:rsidRPr="00B74D3F" w:rsidRDefault="006A3A5A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  <w:r w:rsidR="00E66CB3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650" w:type="dxa"/>
          </w:tcPr>
          <w:p w:rsidR="00B74D3F" w:rsidRPr="00B74D3F" w:rsidRDefault="00D26389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4D3F" w:rsidRPr="00B74D3F" w:rsidTr="002B4AD8">
        <w:tc>
          <w:tcPr>
            <w:tcW w:w="625" w:type="dxa"/>
          </w:tcPr>
          <w:p w:rsidR="00B74D3F" w:rsidRPr="00B74D3F" w:rsidRDefault="00B74D3F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B74D3F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  <w:r w:rsidR="00E66CB3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…………………………………………………….</w:t>
            </w:r>
          </w:p>
        </w:tc>
        <w:tc>
          <w:tcPr>
            <w:tcW w:w="650" w:type="dxa"/>
          </w:tcPr>
          <w:p w:rsidR="00B74D3F" w:rsidRPr="00B74D3F" w:rsidRDefault="006A3A5A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488B" w:rsidRPr="00B74D3F" w:rsidTr="002B4AD8">
        <w:tc>
          <w:tcPr>
            <w:tcW w:w="625" w:type="dxa"/>
          </w:tcPr>
          <w:p w:rsidR="00E3488B" w:rsidRPr="00B74D3F" w:rsidRDefault="00E3488B" w:rsidP="00B74D3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E3488B" w:rsidRDefault="00E3488B" w:rsidP="00B7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нормативных документов</w:t>
            </w:r>
            <w:r w:rsidR="00E66CB3">
              <w:rPr>
                <w:rFonts w:ascii="Times New Roman" w:hAnsi="Times New Roman"/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650" w:type="dxa"/>
          </w:tcPr>
          <w:p w:rsidR="00E3488B" w:rsidRPr="00B74D3F" w:rsidRDefault="002A57C5" w:rsidP="006A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3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74D3F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B74D3F" w:rsidRDefault="00B74D3F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90F85" w:rsidRDefault="00D90F85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52E89" w:rsidRDefault="00952E89" w:rsidP="000A365D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:rsidR="00113397" w:rsidRDefault="00113397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1E43F3" w:rsidRDefault="00D74DB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1E43F3" w:rsidRDefault="00D74DBE" w:rsidP="002B4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повышения квалификации </w:t>
      </w:r>
      <w:r w:rsidR="00AD2C0B">
        <w:rPr>
          <w:rFonts w:ascii="Times New Roman" w:hAnsi="Times New Roman"/>
          <w:sz w:val="24"/>
          <w:szCs w:val="24"/>
        </w:rPr>
        <w:t>«</w:t>
      </w:r>
      <w:r w:rsidR="00D90F85" w:rsidRPr="00EC15A7">
        <w:rPr>
          <w:rFonts w:ascii="Times New Roman" w:hAnsi="Times New Roman"/>
          <w:b/>
          <w:sz w:val="24"/>
          <w:szCs w:val="24"/>
        </w:rPr>
        <w:t xml:space="preserve">Новые требования к изменению образовательных программ </w:t>
      </w:r>
      <w:r w:rsidR="00D90F85">
        <w:rPr>
          <w:rFonts w:ascii="Times New Roman" w:hAnsi="Times New Roman"/>
          <w:b/>
          <w:sz w:val="24"/>
          <w:szCs w:val="24"/>
        </w:rPr>
        <w:t>с</w:t>
      </w:r>
      <w:r w:rsidR="00D90F85" w:rsidRPr="00EC15A7">
        <w:rPr>
          <w:rFonts w:ascii="Times New Roman" w:hAnsi="Times New Roman"/>
          <w:b/>
          <w:sz w:val="24"/>
          <w:szCs w:val="24"/>
        </w:rPr>
        <w:t xml:space="preserve">реднего профессионального образования </w:t>
      </w:r>
      <w:r w:rsidR="00D90F85">
        <w:rPr>
          <w:rFonts w:ascii="Times New Roman" w:hAnsi="Times New Roman"/>
          <w:b/>
          <w:sz w:val="24"/>
          <w:szCs w:val="24"/>
        </w:rPr>
        <w:t>и</w:t>
      </w:r>
      <w:r w:rsidR="00D90F85" w:rsidRPr="00EC15A7">
        <w:rPr>
          <w:rFonts w:ascii="Times New Roman" w:hAnsi="Times New Roman"/>
          <w:b/>
          <w:sz w:val="24"/>
          <w:szCs w:val="24"/>
        </w:rPr>
        <w:t xml:space="preserve"> предупреждение нарушений законодательства </w:t>
      </w:r>
      <w:r w:rsidR="005043DD">
        <w:rPr>
          <w:rFonts w:ascii="Times New Roman" w:hAnsi="Times New Roman"/>
          <w:b/>
          <w:sz w:val="24"/>
          <w:szCs w:val="24"/>
        </w:rPr>
        <w:t>(</w:t>
      </w:r>
      <w:r w:rsidR="00D90F85" w:rsidRPr="00EC15A7">
        <w:rPr>
          <w:rFonts w:ascii="Times New Roman" w:hAnsi="Times New Roman"/>
          <w:b/>
          <w:sz w:val="24"/>
          <w:szCs w:val="24"/>
        </w:rPr>
        <w:t xml:space="preserve">в ходе реализации требований приказа </w:t>
      </w:r>
      <w:proofErr w:type="spellStart"/>
      <w:r w:rsidR="00D90F85">
        <w:rPr>
          <w:rFonts w:ascii="Times New Roman" w:hAnsi="Times New Roman"/>
          <w:b/>
          <w:sz w:val="24"/>
          <w:szCs w:val="24"/>
        </w:rPr>
        <w:t>М</w:t>
      </w:r>
      <w:r w:rsidR="00D90F85" w:rsidRPr="00EC15A7">
        <w:rPr>
          <w:rFonts w:ascii="Times New Roman" w:hAnsi="Times New Roman"/>
          <w:b/>
          <w:sz w:val="24"/>
          <w:szCs w:val="24"/>
        </w:rPr>
        <w:t>инпросвещения</w:t>
      </w:r>
      <w:proofErr w:type="spellEnd"/>
      <w:r w:rsidR="00D90F85" w:rsidRPr="00EC15A7">
        <w:rPr>
          <w:rFonts w:ascii="Times New Roman" w:hAnsi="Times New Roman"/>
          <w:b/>
          <w:sz w:val="24"/>
          <w:szCs w:val="24"/>
        </w:rPr>
        <w:t xml:space="preserve"> </w:t>
      </w:r>
      <w:r w:rsidR="00D90F85">
        <w:rPr>
          <w:rFonts w:ascii="Times New Roman" w:hAnsi="Times New Roman"/>
          <w:b/>
          <w:sz w:val="24"/>
          <w:szCs w:val="24"/>
        </w:rPr>
        <w:t>Р</w:t>
      </w:r>
      <w:r w:rsidR="00D90F85" w:rsidRPr="00EC15A7">
        <w:rPr>
          <w:rFonts w:ascii="Times New Roman" w:hAnsi="Times New Roman"/>
          <w:b/>
          <w:sz w:val="24"/>
          <w:szCs w:val="24"/>
        </w:rPr>
        <w:t>оссии от 01.09.2022 № 796 «</w:t>
      </w:r>
      <w:r w:rsidR="00D90F85">
        <w:rPr>
          <w:rFonts w:ascii="Times New Roman" w:hAnsi="Times New Roman"/>
          <w:b/>
          <w:sz w:val="24"/>
          <w:szCs w:val="24"/>
        </w:rPr>
        <w:t>О</w:t>
      </w:r>
      <w:r w:rsidR="00D90F85" w:rsidRPr="00EC15A7">
        <w:rPr>
          <w:rFonts w:ascii="Times New Roman" w:hAnsi="Times New Roman"/>
          <w:b/>
          <w:sz w:val="24"/>
          <w:szCs w:val="24"/>
        </w:rPr>
        <w:t xml:space="preserve"> внесении изменений в федеральные государственные образовательные стандарты среднего профессионального образования»</w:t>
      </w:r>
      <w:r w:rsidR="005043DD">
        <w:rPr>
          <w:rFonts w:ascii="Times New Roman" w:hAnsi="Times New Roman"/>
          <w:sz w:val="24"/>
          <w:szCs w:val="24"/>
        </w:rPr>
        <w:t>)</w:t>
      </w:r>
      <w:r w:rsidR="00AD2C0B" w:rsidRPr="00AD2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предназначена для обучения руководителей образовательных организаций, </w:t>
      </w:r>
      <w:r w:rsidR="00A114F9">
        <w:rPr>
          <w:rFonts w:ascii="Times New Roman" w:hAnsi="Times New Roman"/>
          <w:sz w:val="24"/>
          <w:szCs w:val="24"/>
        </w:rPr>
        <w:t xml:space="preserve">реализующих программы среднего профессионального образования, </w:t>
      </w:r>
      <w:r>
        <w:rPr>
          <w:rFonts w:ascii="Times New Roman" w:hAnsi="Times New Roman"/>
          <w:sz w:val="24"/>
          <w:szCs w:val="24"/>
        </w:rPr>
        <w:t xml:space="preserve">заместителей </w:t>
      </w:r>
      <w:r w:rsidR="00A114F9">
        <w:rPr>
          <w:rFonts w:ascii="Times New Roman" w:hAnsi="Times New Roman"/>
          <w:sz w:val="24"/>
          <w:szCs w:val="24"/>
        </w:rPr>
        <w:t>руководителей</w:t>
      </w:r>
      <w:r>
        <w:rPr>
          <w:rFonts w:ascii="Times New Roman" w:hAnsi="Times New Roman"/>
          <w:sz w:val="24"/>
          <w:szCs w:val="24"/>
        </w:rPr>
        <w:t>, председателей предметно-цикловых комиссий, методистов, преподавателей и специалистов региональных центров, начальников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отделов СПО и иных работников сферы среднего профессионального образования.</w:t>
      </w:r>
    </w:p>
    <w:p w:rsidR="001E43F3" w:rsidRDefault="00D74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образовательной программы: </w:t>
      </w:r>
      <w:r w:rsidR="006B572D">
        <w:rPr>
          <w:rFonts w:ascii="Times New Roman" w:hAnsi="Times New Roman"/>
          <w:sz w:val="24"/>
          <w:szCs w:val="24"/>
        </w:rPr>
        <w:t>1</w:t>
      </w:r>
      <w:r w:rsidR="00D90F85">
        <w:rPr>
          <w:rFonts w:ascii="Times New Roman" w:hAnsi="Times New Roman"/>
          <w:sz w:val="24"/>
          <w:szCs w:val="24"/>
        </w:rPr>
        <w:t>2</w:t>
      </w:r>
      <w:r w:rsidR="006B572D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1E43F3" w:rsidRDefault="00D74DB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(трудоемкость) программы повышения квалификации: </w:t>
      </w:r>
      <w:r w:rsidR="00D90F8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114F9" w:rsidRDefault="00D74DBE" w:rsidP="00A114F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заочная</w:t>
      </w:r>
      <w:r w:rsidR="00A114F9">
        <w:rPr>
          <w:rFonts w:ascii="Times New Roman" w:hAnsi="Times New Roman"/>
          <w:sz w:val="24"/>
          <w:szCs w:val="24"/>
        </w:rPr>
        <w:t>.</w:t>
      </w:r>
    </w:p>
    <w:p w:rsidR="001E43F3" w:rsidRDefault="00A114F9" w:rsidP="00A114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 w:rsidR="00B74D3F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:</w:t>
      </w:r>
      <w:r w:rsidR="00D74D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обучение осуществляется </w:t>
      </w:r>
      <w:r w:rsidR="00D74DBE">
        <w:rPr>
          <w:rFonts w:ascii="Times New Roman" w:hAnsi="Times New Roman"/>
          <w:color w:val="000000"/>
          <w:sz w:val="24"/>
          <w:szCs w:val="24"/>
        </w:rPr>
        <w:t>с применением дистанционных образовательных технологий.</w:t>
      </w:r>
    </w:p>
    <w:p w:rsidR="00002C1D" w:rsidRPr="00002C1D" w:rsidRDefault="00002C1D" w:rsidP="00002C1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ЦЕЛЬ, ЗАДАЧИ, ПЛАНИРУЕМЫЕ РЕЗУЛЬТАТЫ ОБУЧЕНИЯ</w:t>
      </w:r>
    </w:p>
    <w:p w:rsidR="001E43F3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="00B74D3F">
        <w:rPr>
          <w:rFonts w:ascii="Times New Roman" w:hAnsi="Times New Roman"/>
          <w:sz w:val="24"/>
          <w:szCs w:val="24"/>
        </w:rPr>
        <w:t>развитие профессиональных компетенций руководителей</w:t>
      </w:r>
      <w:r w:rsidR="00021F1B">
        <w:rPr>
          <w:rFonts w:ascii="Times New Roman" w:hAnsi="Times New Roman"/>
          <w:sz w:val="24"/>
          <w:szCs w:val="24"/>
        </w:rPr>
        <w:t xml:space="preserve"> и педагогических работников колледжей</w:t>
      </w:r>
      <w:r w:rsidR="00672699">
        <w:rPr>
          <w:rFonts w:ascii="Times New Roman" w:hAnsi="Times New Roman"/>
          <w:sz w:val="24"/>
          <w:szCs w:val="24"/>
        </w:rPr>
        <w:t>,</w:t>
      </w:r>
      <w:r w:rsidR="00021F1B">
        <w:rPr>
          <w:rFonts w:ascii="Times New Roman" w:hAnsi="Times New Roman"/>
          <w:sz w:val="24"/>
          <w:szCs w:val="24"/>
        </w:rPr>
        <w:t xml:space="preserve"> техникумов </w:t>
      </w:r>
      <w:r w:rsidR="00B74D3F">
        <w:rPr>
          <w:rFonts w:ascii="Times New Roman" w:hAnsi="Times New Roman"/>
          <w:sz w:val="24"/>
          <w:szCs w:val="24"/>
        </w:rPr>
        <w:t xml:space="preserve">в части применения новых </w:t>
      </w:r>
      <w:r w:rsidR="00B74D3F" w:rsidRPr="00D90F85">
        <w:rPr>
          <w:rFonts w:ascii="Times New Roman" w:hAnsi="Times New Roman"/>
          <w:sz w:val="24"/>
          <w:szCs w:val="24"/>
        </w:rPr>
        <w:t>нормативно-правовы</w:t>
      </w:r>
      <w:r w:rsidR="00021F1B" w:rsidRPr="00D90F85">
        <w:rPr>
          <w:rFonts w:ascii="Times New Roman" w:hAnsi="Times New Roman"/>
          <w:sz w:val="24"/>
          <w:szCs w:val="24"/>
        </w:rPr>
        <w:t>х</w:t>
      </w:r>
      <w:r w:rsidR="00B74D3F" w:rsidRPr="00D90F85">
        <w:rPr>
          <w:rFonts w:ascii="Times New Roman" w:hAnsi="Times New Roman"/>
          <w:sz w:val="24"/>
          <w:szCs w:val="24"/>
        </w:rPr>
        <w:t xml:space="preserve"> актов в сфере среднего профессионального образования</w:t>
      </w:r>
      <w:r w:rsidR="005D134E" w:rsidRPr="00D90F85">
        <w:rPr>
          <w:rFonts w:ascii="Times New Roman" w:hAnsi="Times New Roman"/>
          <w:sz w:val="24"/>
          <w:szCs w:val="24"/>
        </w:rPr>
        <w:t xml:space="preserve"> (далее – СПО)</w:t>
      </w:r>
      <w:r w:rsidR="00672699" w:rsidRPr="00D90F85">
        <w:rPr>
          <w:rFonts w:ascii="Times New Roman" w:hAnsi="Times New Roman"/>
          <w:sz w:val="24"/>
          <w:szCs w:val="24"/>
        </w:rPr>
        <w:t xml:space="preserve">, касающихся </w:t>
      </w:r>
      <w:r w:rsidR="006B572D" w:rsidRPr="00D90F85">
        <w:rPr>
          <w:rFonts w:ascii="Times New Roman" w:hAnsi="Times New Roman"/>
          <w:sz w:val="24"/>
          <w:szCs w:val="24"/>
        </w:rPr>
        <w:t>требовани</w:t>
      </w:r>
      <w:r w:rsidR="00021F1B" w:rsidRPr="00D90F85">
        <w:rPr>
          <w:rFonts w:ascii="Times New Roman" w:hAnsi="Times New Roman"/>
          <w:sz w:val="24"/>
          <w:szCs w:val="24"/>
        </w:rPr>
        <w:t>й</w:t>
      </w:r>
      <w:r w:rsidR="006B572D" w:rsidRPr="00D90F85">
        <w:rPr>
          <w:rFonts w:ascii="Times New Roman" w:hAnsi="Times New Roman"/>
          <w:sz w:val="24"/>
          <w:szCs w:val="24"/>
        </w:rPr>
        <w:t xml:space="preserve"> к </w:t>
      </w:r>
      <w:r w:rsidR="00D90F85" w:rsidRPr="00D90F85">
        <w:rPr>
          <w:rFonts w:ascii="Times New Roman" w:hAnsi="Times New Roman"/>
          <w:sz w:val="24"/>
          <w:szCs w:val="24"/>
        </w:rPr>
        <w:t xml:space="preserve">изменению </w:t>
      </w:r>
      <w:r w:rsidR="00D90F85">
        <w:rPr>
          <w:rFonts w:ascii="Times New Roman" w:hAnsi="Times New Roman"/>
          <w:sz w:val="24"/>
          <w:szCs w:val="24"/>
        </w:rPr>
        <w:t>образовательных программ</w:t>
      </w:r>
      <w:r w:rsidR="00D90F85" w:rsidRPr="00D90F85">
        <w:rPr>
          <w:rFonts w:ascii="Times New Roman" w:hAnsi="Times New Roman"/>
          <w:sz w:val="24"/>
          <w:szCs w:val="24"/>
        </w:rPr>
        <w:t xml:space="preserve"> СПО с учетом приказа </w:t>
      </w:r>
      <w:proofErr w:type="spellStart"/>
      <w:r w:rsidR="00D90F85" w:rsidRPr="00D90F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90F85" w:rsidRPr="00D90F85">
        <w:rPr>
          <w:rFonts w:ascii="Times New Roman" w:hAnsi="Times New Roman"/>
          <w:sz w:val="24"/>
          <w:szCs w:val="24"/>
        </w:rPr>
        <w:t xml:space="preserve"> №796 от 01.09.2022, научиться </w:t>
      </w:r>
      <w:proofErr w:type="gramStart"/>
      <w:r w:rsidR="00D90F85" w:rsidRPr="00D90F85">
        <w:rPr>
          <w:rFonts w:ascii="Times New Roman" w:hAnsi="Times New Roman"/>
          <w:sz w:val="24"/>
          <w:szCs w:val="24"/>
        </w:rPr>
        <w:t>правильно</w:t>
      </w:r>
      <w:proofErr w:type="gramEnd"/>
      <w:r w:rsidR="00D90F85" w:rsidRPr="00D90F85">
        <w:rPr>
          <w:rFonts w:ascii="Times New Roman" w:hAnsi="Times New Roman"/>
          <w:sz w:val="24"/>
          <w:szCs w:val="24"/>
        </w:rPr>
        <w:t xml:space="preserve"> применять приказ и вносить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8B1B60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5D134E" w:rsidRPr="005D134E" w:rsidRDefault="00A94EB3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34E">
        <w:rPr>
          <w:rFonts w:ascii="Times New Roman" w:hAnsi="Times New Roman"/>
          <w:sz w:val="24"/>
          <w:szCs w:val="24"/>
        </w:rPr>
        <w:t>освоить</w:t>
      </w:r>
      <w:r w:rsidR="008B1B60" w:rsidRPr="005D134E">
        <w:rPr>
          <w:rFonts w:ascii="Times New Roman" w:hAnsi="Times New Roman"/>
          <w:sz w:val="24"/>
          <w:szCs w:val="24"/>
        </w:rPr>
        <w:t xml:space="preserve"> новые </w:t>
      </w:r>
      <w:r w:rsidR="00D90F85">
        <w:rPr>
          <w:rFonts w:ascii="Times New Roman" w:hAnsi="Times New Roman"/>
          <w:sz w:val="24"/>
          <w:szCs w:val="24"/>
        </w:rPr>
        <w:t xml:space="preserve">требования к изменению образовательных программ СПО с учетом приказа </w:t>
      </w:r>
      <w:proofErr w:type="spellStart"/>
      <w:r w:rsidR="00D90F85" w:rsidRPr="00D90F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90F85" w:rsidRPr="00D90F85">
        <w:rPr>
          <w:rFonts w:ascii="Times New Roman" w:hAnsi="Times New Roman"/>
          <w:sz w:val="24"/>
          <w:szCs w:val="24"/>
        </w:rPr>
        <w:t xml:space="preserve"> №796 от 01.09.2022</w:t>
      </w:r>
      <w:r w:rsidR="005D134E">
        <w:rPr>
          <w:rFonts w:ascii="Times New Roman" w:hAnsi="Times New Roman"/>
          <w:sz w:val="24"/>
          <w:szCs w:val="24"/>
        </w:rPr>
        <w:t>;</w:t>
      </w:r>
      <w:r w:rsidR="005D134E" w:rsidRPr="005D134E">
        <w:rPr>
          <w:rFonts w:ascii="Times New Roman" w:hAnsi="Times New Roman"/>
          <w:sz w:val="24"/>
          <w:szCs w:val="24"/>
        </w:rPr>
        <w:t xml:space="preserve"> </w:t>
      </w:r>
    </w:p>
    <w:p w:rsidR="005D134E" w:rsidRDefault="005D134E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134E">
        <w:rPr>
          <w:rFonts w:ascii="Times New Roman" w:hAnsi="Times New Roman"/>
          <w:sz w:val="24"/>
          <w:szCs w:val="24"/>
        </w:rPr>
        <w:t xml:space="preserve">проанализировать </w:t>
      </w:r>
      <w:r w:rsidR="003D634A">
        <w:rPr>
          <w:rFonts w:ascii="Times New Roman" w:hAnsi="Times New Roman"/>
          <w:sz w:val="24"/>
          <w:szCs w:val="24"/>
        </w:rPr>
        <w:t xml:space="preserve">специфику изменений ОПОП, разработанных по разным </w:t>
      </w:r>
      <w:r w:rsidRPr="005D134E">
        <w:rPr>
          <w:rFonts w:ascii="Times New Roman" w:hAnsi="Times New Roman"/>
          <w:sz w:val="24"/>
          <w:szCs w:val="24"/>
        </w:rPr>
        <w:t>Федеральн</w:t>
      </w:r>
      <w:r w:rsidR="00D63B86">
        <w:rPr>
          <w:rFonts w:ascii="Times New Roman" w:hAnsi="Times New Roman"/>
          <w:sz w:val="24"/>
          <w:szCs w:val="24"/>
        </w:rPr>
        <w:t>ым</w:t>
      </w:r>
      <w:r w:rsidRPr="005D134E">
        <w:rPr>
          <w:rFonts w:ascii="Times New Roman" w:hAnsi="Times New Roman"/>
          <w:sz w:val="24"/>
          <w:szCs w:val="24"/>
        </w:rPr>
        <w:t xml:space="preserve"> государственн</w:t>
      </w:r>
      <w:r w:rsidR="003D634A">
        <w:rPr>
          <w:rFonts w:ascii="Times New Roman" w:hAnsi="Times New Roman"/>
          <w:sz w:val="24"/>
          <w:szCs w:val="24"/>
        </w:rPr>
        <w:t>ым</w:t>
      </w:r>
      <w:r w:rsidRPr="005D134E">
        <w:rPr>
          <w:rFonts w:ascii="Times New Roman" w:hAnsi="Times New Roman"/>
          <w:sz w:val="24"/>
          <w:szCs w:val="24"/>
        </w:rPr>
        <w:t xml:space="preserve"> образовательн</w:t>
      </w:r>
      <w:r w:rsidR="003D634A">
        <w:rPr>
          <w:rFonts w:ascii="Times New Roman" w:hAnsi="Times New Roman"/>
          <w:sz w:val="24"/>
          <w:szCs w:val="24"/>
        </w:rPr>
        <w:t>ым</w:t>
      </w:r>
      <w:r w:rsidRPr="005D134E">
        <w:rPr>
          <w:rFonts w:ascii="Times New Roman" w:hAnsi="Times New Roman"/>
          <w:sz w:val="24"/>
          <w:szCs w:val="24"/>
        </w:rPr>
        <w:t xml:space="preserve"> стандарта</w:t>
      </w:r>
      <w:r w:rsidR="003D634A">
        <w:rPr>
          <w:rFonts w:ascii="Times New Roman" w:hAnsi="Times New Roman"/>
          <w:sz w:val="24"/>
          <w:szCs w:val="24"/>
        </w:rPr>
        <w:t>м</w:t>
      </w:r>
      <w:r w:rsidRPr="005D1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ФГОС) </w:t>
      </w:r>
      <w:r w:rsidR="003D634A">
        <w:rPr>
          <w:rFonts w:ascii="Times New Roman" w:hAnsi="Times New Roman"/>
          <w:sz w:val="24"/>
          <w:szCs w:val="24"/>
        </w:rPr>
        <w:t>СПО</w:t>
      </w:r>
      <w:r>
        <w:rPr>
          <w:rFonts w:ascii="Times New Roman" w:hAnsi="Times New Roman"/>
          <w:sz w:val="24"/>
          <w:szCs w:val="24"/>
        </w:rPr>
        <w:t>;</w:t>
      </w:r>
    </w:p>
    <w:p w:rsidR="009736C7" w:rsidRDefault="003D634A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обосновать необходимость использования новых требований к государственной итоговой аттестации (далее – ГИА) в ходе изменений в ОПОП СПО</w:t>
      </w:r>
      <w:r w:rsidR="005D134E">
        <w:rPr>
          <w:rFonts w:ascii="Times New Roman" w:hAnsi="Times New Roman"/>
          <w:sz w:val="24"/>
          <w:szCs w:val="24"/>
        </w:rPr>
        <w:t xml:space="preserve"> с учетом </w:t>
      </w:r>
      <w:r w:rsidR="00D63B86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="00D63B86" w:rsidRPr="00D90F8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D63B86" w:rsidRPr="00D90F85">
        <w:rPr>
          <w:rFonts w:ascii="Times New Roman" w:hAnsi="Times New Roman"/>
          <w:sz w:val="24"/>
          <w:szCs w:val="24"/>
        </w:rPr>
        <w:t xml:space="preserve"> №796 от 01.09.2022</w:t>
      </w:r>
      <w:r w:rsidR="009736C7">
        <w:rPr>
          <w:rFonts w:ascii="Times New Roman" w:hAnsi="Times New Roman"/>
          <w:sz w:val="24"/>
          <w:szCs w:val="24"/>
        </w:rPr>
        <w:t>;</w:t>
      </w:r>
    </w:p>
    <w:p w:rsidR="00033026" w:rsidRDefault="00033026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 w:rsidR="003D634A">
        <w:rPr>
          <w:rFonts w:ascii="Times New Roman" w:hAnsi="Times New Roman"/>
          <w:sz w:val="24"/>
          <w:szCs w:val="24"/>
        </w:rPr>
        <w:t xml:space="preserve">правильно (без нарушений законодательства) обновлять образовательную </w:t>
      </w:r>
      <w:r>
        <w:rPr>
          <w:rFonts w:ascii="Times New Roman" w:hAnsi="Times New Roman"/>
          <w:sz w:val="24"/>
          <w:szCs w:val="24"/>
        </w:rPr>
        <w:t>программ</w:t>
      </w:r>
      <w:r w:rsidR="003D634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СПО; </w:t>
      </w:r>
    </w:p>
    <w:p w:rsidR="00952E89" w:rsidRDefault="00D74DBE" w:rsidP="005D134E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</w:t>
      </w:r>
      <w:r w:rsidR="008B1B60">
        <w:rPr>
          <w:rFonts w:ascii="Times New Roman" w:hAnsi="Times New Roman"/>
          <w:sz w:val="24"/>
          <w:szCs w:val="24"/>
        </w:rPr>
        <w:t xml:space="preserve"> следующих </w:t>
      </w:r>
      <w:proofErr w:type="gramStart"/>
      <w:r w:rsidR="008B1B60">
        <w:rPr>
          <w:rFonts w:ascii="Times New Roman" w:hAnsi="Times New Roman"/>
          <w:sz w:val="24"/>
          <w:szCs w:val="24"/>
        </w:rPr>
        <w:t>компетенций слушателей</w:t>
      </w:r>
      <w:r w:rsidR="00A94EB3">
        <w:rPr>
          <w:rFonts w:ascii="Times New Roman" w:hAnsi="Times New Roman"/>
          <w:sz w:val="24"/>
          <w:szCs w:val="24"/>
        </w:rPr>
        <w:t xml:space="preserve"> курсов повышения квалификации</w:t>
      </w:r>
      <w:proofErr w:type="gramEnd"/>
      <w:r w:rsidR="008B1B60">
        <w:rPr>
          <w:rFonts w:ascii="Times New Roman" w:hAnsi="Times New Roman"/>
          <w:sz w:val="24"/>
          <w:szCs w:val="24"/>
        </w:rPr>
        <w:t>:</w:t>
      </w:r>
      <w:r w:rsidR="00952E89">
        <w:rPr>
          <w:rFonts w:ascii="Times New Roman" w:hAnsi="Times New Roman"/>
          <w:sz w:val="24"/>
          <w:szCs w:val="24"/>
        </w:rPr>
        <w:t xml:space="preserve"> </w:t>
      </w:r>
    </w:p>
    <w:p w:rsidR="008B1B60" w:rsidRDefault="00952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у слушателя диплома магистра:</w:t>
      </w:r>
    </w:p>
    <w:p w:rsidR="008B1B60" w:rsidRPr="00952E89" w:rsidRDefault="008B1B60" w:rsidP="00132E7F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E89">
        <w:rPr>
          <w:rFonts w:ascii="Times New Roman" w:hAnsi="Times New Roman"/>
          <w:sz w:val="24"/>
          <w:szCs w:val="24"/>
        </w:rPr>
        <w:lastRenderedPageBreak/>
        <w:t>общепрофессиональной</w:t>
      </w:r>
      <w:proofErr w:type="spellEnd"/>
      <w:r w:rsidRPr="00952E89">
        <w:rPr>
          <w:rFonts w:ascii="Times New Roman" w:hAnsi="Times New Roman"/>
          <w:sz w:val="24"/>
          <w:szCs w:val="24"/>
        </w:rPr>
        <w:t xml:space="preserve"> компетенции:</w:t>
      </w:r>
      <w:r w:rsidR="00A94EB3" w:rsidRPr="00952E89">
        <w:rPr>
          <w:rFonts w:ascii="Times New Roman" w:hAnsi="Times New Roman"/>
          <w:sz w:val="24"/>
          <w:szCs w:val="24"/>
        </w:rPr>
        <w:t xml:space="preserve"> </w:t>
      </w:r>
      <w:r w:rsidRPr="00952E89">
        <w:rPr>
          <w:rFonts w:ascii="Times New Roman" w:hAnsi="Times New Roman"/>
          <w:sz w:val="24"/>
          <w:szCs w:val="24"/>
        </w:rPr>
        <w:t>ОПК-1 Способен осуществлять критический анализ проблемных ситуаций на основе системного подхода, вырабатывать стратегию действий</w:t>
      </w:r>
      <w:r w:rsidR="00A94EB3">
        <w:rPr>
          <w:rStyle w:val="a9"/>
          <w:rFonts w:ascii="Times New Roman" w:hAnsi="Times New Roman"/>
          <w:sz w:val="24"/>
          <w:szCs w:val="24"/>
        </w:rPr>
        <w:footnoteReference w:id="1"/>
      </w:r>
      <w:r w:rsidR="00A94EB3" w:rsidRPr="00952E89">
        <w:rPr>
          <w:rFonts w:ascii="Times New Roman" w:hAnsi="Times New Roman"/>
          <w:sz w:val="24"/>
          <w:szCs w:val="24"/>
        </w:rPr>
        <w:t>;</w:t>
      </w:r>
    </w:p>
    <w:p w:rsidR="008B1B60" w:rsidRPr="00952E89" w:rsidRDefault="008B1B60" w:rsidP="00952E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89">
        <w:rPr>
          <w:rFonts w:ascii="Times New Roman" w:hAnsi="Times New Roman"/>
          <w:sz w:val="24"/>
          <w:szCs w:val="24"/>
        </w:rPr>
        <w:t>универсальной компетенции:</w:t>
      </w:r>
      <w:r w:rsidR="00A94EB3" w:rsidRPr="00952E89">
        <w:rPr>
          <w:rFonts w:ascii="Times New Roman" w:hAnsi="Times New Roman"/>
          <w:sz w:val="24"/>
          <w:szCs w:val="24"/>
        </w:rPr>
        <w:t xml:space="preserve"> </w:t>
      </w:r>
      <w:r w:rsidRPr="00952E89">
        <w:rPr>
          <w:rFonts w:ascii="Times New Roman" w:hAnsi="Times New Roman"/>
          <w:sz w:val="24"/>
          <w:szCs w:val="24"/>
        </w:rPr>
        <w:t xml:space="preserve">УК-1 </w:t>
      </w:r>
      <w:proofErr w:type="gramStart"/>
      <w:r w:rsidRPr="00952E8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952E89">
        <w:rPr>
          <w:rFonts w:ascii="Times New Roman" w:hAnsi="Times New Roman"/>
          <w:sz w:val="24"/>
          <w:szCs w:val="24"/>
        </w:rPr>
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="00A94EB3">
        <w:rPr>
          <w:rStyle w:val="a9"/>
          <w:rFonts w:ascii="Times New Roman" w:hAnsi="Times New Roman"/>
          <w:sz w:val="24"/>
          <w:szCs w:val="24"/>
        </w:rPr>
        <w:footnoteReference w:id="2"/>
      </w:r>
      <w:r w:rsidR="00A94EB3" w:rsidRPr="00952E89">
        <w:rPr>
          <w:rFonts w:ascii="Times New Roman" w:hAnsi="Times New Roman"/>
          <w:sz w:val="24"/>
          <w:szCs w:val="24"/>
        </w:rPr>
        <w:t>.</w:t>
      </w:r>
    </w:p>
    <w:p w:rsidR="00952E89" w:rsidRDefault="00952E89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наличии у слушателя диплома бакалавра:</w:t>
      </w:r>
    </w:p>
    <w:p w:rsidR="00810298" w:rsidRPr="00952E89" w:rsidRDefault="00810298" w:rsidP="001133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89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810298" w:rsidRDefault="00810298" w:rsidP="0011339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E89">
        <w:rPr>
          <w:rFonts w:ascii="Times New Roman" w:hAnsi="Times New Roman"/>
          <w:sz w:val="24"/>
          <w:szCs w:val="24"/>
        </w:rPr>
        <w:t xml:space="preserve">способностью использовать базовые правовые знания в различных сферах деятельности (ОК-7); </w:t>
      </w:r>
    </w:p>
    <w:p w:rsidR="00113397" w:rsidRPr="00113397" w:rsidRDefault="00113397" w:rsidP="00113397">
      <w:pPr>
        <w:pStyle w:val="a4"/>
        <w:numPr>
          <w:ilvl w:val="0"/>
          <w:numId w:val="1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3397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ктами сферы образования (ОПК-4)</w:t>
      </w:r>
      <w:r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3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2C1D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B60"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Планируемые результаты</w:t>
      </w:r>
      <w:r w:rsidR="00002C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обучения</w:t>
      </w:r>
      <w:r w:rsidRPr="008B1B60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8B1B60" w:rsidRPr="004E1BA8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sz w:val="23"/>
          <w:szCs w:val="23"/>
          <w:lang w:eastAsia="ru-RU"/>
        </w:rPr>
      </w:pPr>
      <w:r w:rsidRPr="004E1BA8">
        <w:rPr>
          <w:rFonts w:ascii="Times New Roman" w:eastAsia="Times New Roman" w:hAnsi="Times New Roman"/>
          <w:sz w:val="24"/>
          <w:szCs w:val="24"/>
          <w:lang w:eastAsia="ru-RU"/>
        </w:rPr>
        <w:t>в результате обучения слушатели будут:</w:t>
      </w:r>
    </w:p>
    <w:p w:rsidR="008B1B60" w:rsidRPr="004E1BA8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Arial" w:eastAsia="Times New Roman" w:hAnsi="Arial" w:cs="Arial"/>
          <w:sz w:val="23"/>
          <w:szCs w:val="23"/>
          <w:lang w:eastAsia="ru-RU"/>
        </w:rPr>
      </w:pPr>
      <w:r w:rsidRPr="004E1BA8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  <w:r w:rsid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r w:rsidR="0047027F" w:rsidRPr="004E1BA8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</w:t>
      </w:r>
      <w:r w:rsidR="00002C1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</w:t>
      </w:r>
      <w:r w:rsidR="0047027F" w:rsidRPr="004E1BA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обновлению </w:t>
      </w:r>
      <w:proofErr w:type="gramStart"/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proofErr w:type="gramEnd"/>
      <w:r w:rsidR="00B513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2E481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7027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</w:t>
      </w:r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приказа </w:t>
      </w:r>
      <w:proofErr w:type="spellStart"/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</w:t>
      </w:r>
      <w:r w:rsidR="003D634A" w:rsidRPr="0088382E">
        <w:rPr>
          <w:rFonts w:ascii="Times New Roman" w:hAnsi="Times New Roman"/>
        </w:rPr>
        <w:t>01.09.2022 № 796</w:t>
      </w:r>
      <w:r w:rsidRPr="004E1B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13FA" w:rsidRDefault="008B1B60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BA8"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уметь: </w:t>
      </w:r>
      <w:r w:rsidR="003D634A">
        <w:rPr>
          <w:rFonts w:ascii="Times New Roman" w:hAnsi="Times New Roman"/>
          <w:sz w:val="24"/>
          <w:szCs w:val="24"/>
        </w:rPr>
        <w:t xml:space="preserve">обновлять образовательную программу </w:t>
      </w:r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B513FA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</w:t>
      </w:r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B513FA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СПО</w:t>
      </w:r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приказа </w:t>
      </w:r>
      <w:proofErr w:type="spellStart"/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3D634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</w:t>
      </w:r>
      <w:r w:rsidR="003D634A" w:rsidRPr="0088382E">
        <w:rPr>
          <w:rFonts w:ascii="Times New Roman" w:hAnsi="Times New Roman"/>
        </w:rPr>
        <w:t>01.09.2022 № 796</w:t>
      </w:r>
      <w:r w:rsidR="00D63B86">
        <w:rPr>
          <w:rFonts w:ascii="Times New Roman" w:hAnsi="Times New Roman"/>
        </w:rPr>
        <w:t>, не нарушая законодательство</w:t>
      </w:r>
      <w:r w:rsidR="00B51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55F" w:rsidRDefault="00D8055F" w:rsidP="008B1B60">
      <w:pPr>
        <w:shd w:val="clear" w:color="auto" w:fill="FFFFFF"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аттестации:</w:t>
      </w:r>
    </w:p>
    <w:p w:rsidR="00D8055F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55F">
        <w:rPr>
          <w:rFonts w:ascii="Times New Roman" w:hAnsi="Times New Roman"/>
          <w:sz w:val="24"/>
          <w:szCs w:val="24"/>
        </w:rPr>
        <w:t>в ходе проведения текущего контроля успеваемости предусматрива</w:t>
      </w:r>
      <w:r>
        <w:rPr>
          <w:rFonts w:ascii="Times New Roman" w:hAnsi="Times New Roman"/>
          <w:sz w:val="24"/>
          <w:szCs w:val="24"/>
        </w:rPr>
        <w:t>е</w:t>
      </w:r>
      <w:r w:rsidRPr="00D8055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D8055F">
        <w:rPr>
          <w:rFonts w:ascii="Times New Roman" w:hAnsi="Times New Roman"/>
          <w:sz w:val="24"/>
          <w:szCs w:val="24"/>
        </w:rPr>
        <w:t xml:space="preserve"> анализ документов своей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по изучаемой теме;</w:t>
      </w:r>
    </w:p>
    <w:p w:rsidR="00D8055F" w:rsidRPr="00D8055F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форме зачета по вопросам для самоконтроля;</w:t>
      </w:r>
      <w:r w:rsidRPr="00D8055F">
        <w:rPr>
          <w:rFonts w:ascii="Times New Roman" w:hAnsi="Times New Roman"/>
          <w:sz w:val="24"/>
          <w:szCs w:val="24"/>
        </w:rPr>
        <w:t xml:space="preserve"> </w:t>
      </w:r>
    </w:p>
    <w:p w:rsidR="00D8055F" w:rsidRPr="00D8055F" w:rsidRDefault="00D8055F" w:rsidP="00B513FA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055F">
        <w:rPr>
          <w:rFonts w:ascii="Times New Roman" w:hAnsi="Times New Roman"/>
          <w:sz w:val="24"/>
          <w:szCs w:val="24"/>
        </w:rPr>
        <w:t>итогов</w:t>
      </w:r>
      <w:r>
        <w:rPr>
          <w:rFonts w:ascii="Times New Roman" w:hAnsi="Times New Roman"/>
          <w:sz w:val="24"/>
          <w:szCs w:val="24"/>
        </w:rPr>
        <w:t>ая</w:t>
      </w:r>
      <w:r w:rsidRPr="00D8055F">
        <w:rPr>
          <w:rFonts w:ascii="Times New Roman" w:hAnsi="Times New Roman"/>
          <w:sz w:val="24"/>
          <w:szCs w:val="24"/>
        </w:rPr>
        <w:t xml:space="preserve"> аттестаци</w:t>
      </w:r>
      <w:r>
        <w:rPr>
          <w:rFonts w:ascii="Times New Roman" w:hAnsi="Times New Roman"/>
          <w:sz w:val="24"/>
          <w:szCs w:val="24"/>
        </w:rPr>
        <w:t>я осуществляется в виде итоговой работы по проверке запланированных знаний и умений, выполняемой в виде тестирования.</w:t>
      </w:r>
    </w:p>
    <w:p w:rsidR="001E43F3" w:rsidRDefault="001E43F3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531691" w:rsidRDefault="00531691">
      <w:pPr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002C1D" w:rsidRDefault="00002C1D" w:rsidP="000A365D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003314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5043DD" w:rsidRDefault="003D634A" w:rsidP="000033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15A7">
        <w:rPr>
          <w:rFonts w:ascii="Times New Roman" w:hAnsi="Times New Roman"/>
          <w:b/>
          <w:sz w:val="24"/>
          <w:szCs w:val="24"/>
        </w:rPr>
        <w:t xml:space="preserve">Новые требования к изменению образовательных программ </w:t>
      </w:r>
      <w:r>
        <w:rPr>
          <w:rFonts w:ascii="Times New Roman" w:hAnsi="Times New Roman"/>
          <w:b/>
          <w:sz w:val="24"/>
          <w:szCs w:val="24"/>
        </w:rPr>
        <w:t>с</w:t>
      </w:r>
      <w:r w:rsidRPr="00EC15A7">
        <w:rPr>
          <w:rFonts w:ascii="Times New Roman" w:hAnsi="Times New Roman"/>
          <w:b/>
          <w:sz w:val="24"/>
          <w:szCs w:val="24"/>
        </w:rPr>
        <w:t xml:space="preserve">реднего профессионального образования </w:t>
      </w:r>
      <w:r>
        <w:rPr>
          <w:rFonts w:ascii="Times New Roman" w:hAnsi="Times New Roman"/>
          <w:b/>
          <w:sz w:val="24"/>
          <w:szCs w:val="24"/>
        </w:rPr>
        <w:t>и</w:t>
      </w:r>
      <w:r w:rsidRPr="00EC15A7">
        <w:rPr>
          <w:rFonts w:ascii="Times New Roman" w:hAnsi="Times New Roman"/>
          <w:b/>
          <w:sz w:val="24"/>
          <w:szCs w:val="24"/>
        </w:rPr>
        <w:t xml:space="preserve"> предупреждение нарушений законодательства </w:t>
      </w:r>
    </w:p>
    <w:p w:rsidR="00003314" w:rsidRDefault="005043DD" w:rsidP="00003314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 w:rsidR="003D634A" w:rsidRPr="00EC15A7">
        <w:rPr>
          <w:rFonts w:ascii="Times New Roman" w:hAnsi="Times New Roman"/>
          <w:b/>
          <w:sz w:val="24"/>
          <w:szCs w:val="24"/>
        </w:rPr>
        <w:t xml:space="preserve">в ходе реализации требований приказа </w:t>
      </w:r>
      <w:proofErr w:type="spellStart"/>
      <w:r w:rsidR="003D634A">
        <w:rPr>
          <w:rFonts w:ascii="Times New Roman" w:hAnsi="Times New Roman"/>
          <w:b/>
          <w:sz w:val="24"/>
          <w:szCs w:val="24"/>
        </w:rPr>
        <w:t>М</w:t>
      </w:r>
      <w:r w:rsidR="003D634A" w:rsidRPr="00EC15A7">
        <w:rPr>
          <w:rFonts w:ascii="Times New Roman" w:hAnsi="Times New Roman"/>
          <w:b/>
          <w:sz w:val="24"/>
          <w:szCs w:val="24"/>
        </w:rPr>
        <w:t>инпросвещения</w:t>
      </w:r>
      <w:proofErr w:type="spellEnd"/>
      <w:r w:rsidR="003D634A" w:rsidRPr="00EC15A7">
        <w:rPr>
          <w:rFonts w:ascii="Times New Roman" w:hAnsi="Times New Roman"/>
          <w:b/>
          <w:sz w:val="24"/>
          <w:szCs w:val="24"/>
        </w:rPr>
        <w:t xml:space="preserve"> </w:t>
      </w:r>
      <w:r w:rsidR="003D634A">
        <w:rPr>
          <w:rFonts w:ascii="Times New Roman" w:hAnsi="Times New Roman"/>
          <w:b/>
          <w:sz w:val="24"/>
          <w:szCs w:val="24"/>
        </w:rPr>
        <w:t>Р</w:t>
      </w:r>
      <w:r w:rsidR="003D634A" w:rsidRPr="00EC15A7">
        <w:rPr>
          <w:rFonts w:ascii="Times New Roman" w:hAnsi="Times New Roman"/>
          <w:b/>
          <w:sz w:val="24"/>
          <w:szCs w:val="24"/>
        </w:rPr>
        <w:t>оссии от 01.09.2022 № 796 «</w:t>
      </w:r>
      <w:r w:rsidR="003D634A">
        <w:rPr>
          <w:rFonts w:ascii="Times New Roman" w:hAnsi="Times New Roman"/>
          <w:b/>
          <w:sz w:val="24"/>
          <w:szCs w:val="24"/>
        </w:rPr>
        <w:t>О</w:t>
      </w:r>
      <w:r w:rsidR="003D634A" w:rsidRPr="00EC15A7">
        <w:rPr>
          <w:rFonts w:ascii="Times New Roman" w:hAnsi="Times New Roman"/>
          <w:b/>
          <w:sz w:val="24"/>
          <w:szCs w:val="24"/>
        </w:rPr>
        <w:t xml:space="preserve"> внесении изменений в 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03314" w:rsidRDefault="00003314" w:rsidP="0000331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3155"/>
        <w:gridCol w:w="851"/>
        <w:gridCol w:w="1417"/>
        <w:gridCol w:w="1134"/>
        <w:gridCol w:w="1276"/>
        <w:gridCol w:w="1163"/>
      </w:tblGrid>
      <w:tr w:rsidR="00A81D44" w:rsidRPr="002B4AD8" w:rsidTr="002B4AD8">
        <w:trPr>
          <w:trHeight w:val="15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разделов и тем образовательной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Видео-лекция </w:t>
            </w:r>
            <w:proofErr w:type="gramStart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и(</w:t>
            </w:r>
            <w:proofErr w:type="gramEnd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или) </w:t>
            </w:r>
            <w:proofErr w:type="spellStart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вебинар</w:t>
            </w:r>
            <w:proofErr w:type="spellEnd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(в 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Самостоятельная работа</w:t>
            </w:r>
          </w:p>
          <w:p w:rsidR="00A81D44" w:rsidRPr="002B4AD8" w:rsidRDefault="00A81D44" w:rsidP="00C44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(в час.)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Текущий контроль, промеж</w:t>
            </w:r>
            <w:proofErr w:type="gramStart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gramEnd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proofErr w:type="gramEnd"/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 итоговая аттестация (в час.)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80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Формы аттестации </w:t>
            </w:r>
          </w:p>
        </w:tc>
      </w:tr>
      <w:tr w:rsidR="00A81D44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модуль 1. </w:t>
            </w:r>
            <w:r w:rsidR="00D63B86">
              <w:rPr>
                <w:rFonts w:ascii="Times New Roman" w:hAnsi="Times New Roman"/>
                <w:b/>
              </w:rPr>
              <w:t>Новые требования</w:t>
            </w:r>
            <w:r w:rsidRPr="002B4AD8">
              <w:rPr>
                <w:rFonts w:ascii="Times New Roman" w:hAnsi="Times New Roman"/>
                <w:b/>
              </w:rPr>
              <w:t xml:space="preserve"> законодательства, </w:t>
            </w:r>
            <w:r w:rsidR="00D63B86">
              <w:rPr>
                <w:rFonts w:ascii="Times New Roman" w:hAnsi="Times New Roman"/>
                <w:b/>
              </w:rPr>
              <w:t xml:space="preserve">к </w:t>
            </w:r>
            <w:r w:rsidR="00D63B86">
              <w:rPr>
                <w:rFonts w:ascii="Times New Roman" w:hAnsi="Times New Roman"/>
                <w:b/>
              </w:rPr>
              <w:lastRenderedPageBreak/>
              <w:t>обновлению</w:t>
            </w:r>
            <w:r w:rsidRPr="002B4AD8">
              <w:rPr>
                <w:rFonts w:ascii="Times New Roman" w:hAnsi="Times New Roman"/>
                <w:b/>
              </w:rPr>
              <w:t xml:space="preserve"> программам среднего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D63B86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9D63BA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9D63BA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Зачет по модулю</w:t>
            </w:r>
          </w:p>
        </w:tc>
      </w:tr>
      <w:tr w:rsidR="00A81D44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C97553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lastRenderedPageBreak/>
              <w:t>1.1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Нормативно-правовое обеспечение </w:t>
            </w:r>
            <w:r w:rsidR="00D63B86">
              <w:rPr>
                <w:rFonts w:ascii="Times New Roman" w:eastAsia="Times New Roman" w:hAnsi="Times New Roman"/>
                <w:lang w:eastAsia="ru-RU"/>
              </w:rPr>
              <w:t xml:space="preserve">обновления </w:t>
            </w:r>
            <w:proofErr w:type="gramStart"/>
            <w:r w:rsidR="00D63B8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  <w:proofErr w:type="gramEnd"/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 программам СПО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9D63BA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9D63BA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D86D08" w:rsidP="002B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D86D08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C97553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D63B86" w:rsidP="00E95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требований приказа </w:t>
            </w:r>
            <w:proofErr w:type="spellStart"/>
            <w:r w:rsidRPr="00D63B86">
              <w:rPr>
                <w:rFonts w:ascii="Times New Roman" w:eastAsia="Times New Roman" w:hAnsi="Times New Roman"/>
                <w:lang w:eastAsia="ru-RU"/>
              </w:rPr>
              <w:t>Минпросвещения</w:t>
            </w:r>
            <w:proofErr w:type="spellEnd"/>
            <w:r w:rsidRPr="00D63B86">
              <w:rPr>
                <w:rFonts w:ascii="Times New Roman" w:eastAsia="Times New Roman" w:hAnsi="Times New Roman"/>
                <w:lang w:eastAsia="ru-RU"/>
              </w:rPr>
              <w:t xml:space="preserve"> России от 01.09.2022 № 796 «О внесении изменений в федеральные государственные образовательные стандарты среднего профессионального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9D63BA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9D63BA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D86D08" w:rsidP="00D8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D08" w:rsidRPr="002B4AD8" w:rsidRDefault="00D86D08" w:rsidP="002B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A81D44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 xml:space="preserve">Учебный модуль 2. </w:t>
            </w:r>
            <w:r w:rsidR="00C85C44">
              <w:rPr>
                <w:rFonts w:ascii="Times New Roman" w:hAnsi="Times New Roman"/>
                <w:b/>
              </w:rPr>
              <w:t>Технология</w:t>
            </w:r>
            <w:r w:rsidRPr="002B4AD8">
              <w:rPr>
                <w:rFonts w:ascii="Times New Roman" w:hAnsi="Times New Roman"/>
                <w:b/>
              </w:rPr>
              <w:t xml:space="preserve"> </w:t>
            </w:r>
            <w:r w:rsidR="00D63B86">
              <w:rPr>
                <w:rFonts w:ascii="Times New Roman" w:hAnsi="Times New Roman"/>
                <w:b/>
              </w:rPr>
              <w:t xml:space="preserve">внесения изменений в </w:t>
            </w:r>
            <w:r w:rsidRPr="002B4AD8">
              <w:rPr>
                <w:rFonts w:ascii="Times New Roman" w:hAnsi="Times New Roman"/>
                <w:b/>
              </w:rPr>
              <w:t xml:space="preserve"> образовательн</w:t>
            </w:r>
            <w:r w:rsidR="00D63B86">
              <w:rPr>
                <w:rFonts w:ascii="Times New Roman" w:hAnsi="Times New Roman"/>
                <w:b/>
              </w:rPr>
              <w:t>ую</w:t>
            </w:r>
            <w:r w:rsidRPr="002B4AD8">
              <w:rPr>
                <w:rFonts w:ascii="Times New Roman" w:hAnsi="Times New Roman"/>
                <w:b/>
              </w:rPr>
              <w:t xml:space="preserve"> программ</w:t>
            </w:r>
            <w:r w:rsidR="00D63B86">
              <w:rPr>
                <w:rFonts w:ascii="Times New Roman" w:hAnsi="Times New Roman"/>
                <w:b/>
              </w:rPr>
              <w:t>у</w:t>
            </w:r>
            <w:r w:rsidRPr="002B4AD8">
              <w:rPr>
                <w:rFonts w:ascii="Times New Roman" w:hAnsi="Times New Roman"/>
                <w:b/>
              </w:rPr>
              <w:t xml:space="preserve"> СПО с учетом новых требований</w:t>
            </w:r>
            <w:r w:rsidR="00D63B86">
              <w:rPr>
                <w:rFonts w:ascii="Times New Roman" w:hAnsi="Times New Roman"/>
                <w:b/>
              </w:rPr>
              <w:t xml:space="preserve"> и предупреждение нарушений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D63B86" w:rsidP="00C9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9D63BA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D63B86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D44" w:rsidRPr="002B4AD8" w:rsidRDefault="00A81D44" w:rsidP="00A81D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Зачет по модулю</w:t>
            </w:r>
          </w:p>
        </w:tc>
      </w:tr>
      <w:tr w:rsidR="00D63B86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Основные правила внесения изменений в образовательные программы и технология изменений ОПОП по профессиям и специальностям СПО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D63B86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Типичные ошибки при обновлении ОПОП и пути предотвращения нарушений законодательства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Вопросы для самоконтроля </w:t>
            </w:r>
          </w:p>
        </w:tc>
      </w:tr>
      <w:tr w:rsidR="00D63B86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Итоговая аттестация</w:t>
            </w:r>
          </w:p>
          <w:p w:rsidR="00D63B86" w:rsidRPr="002B4AD8" w:rsidRDefault="00D63B86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 xml:space="preserve">Подготовка к итоговой аттестации. </w:t>
            </w:r>
          </w:p>
          <w:p w:rsidR="00D63B86" w:rsidRPr="002B4AD8" w:rsidRDefault="00D63B86" w:rsidP="00D6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Проведение итоговой аттестации. Выполнение итоговой работы в форме тестирования.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9D63BA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B4AD8">
              <w:rPr>
                <w:rFonts w:ascii="Times New Roman" w:eastAsia="Times New Roman" w:hAnsi="Times New Roman"/>
                <w:lang w:eastAsia="ru-RU"/>
              </w:rPr>
              <w:t>Тестиро-вание</w:t>
            </w:r>
            <w:proofErr w:type="spellEnd"/>
            <w:proofErr w:type="gramEnd"/>
          </w:p>
        </w:tc>
      </w:tr>
      <w:tr w:rsidR="00D63B86" w:rsidRPr="002B4AD8" w:rsidTr="002B4AD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4A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9D63BA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9D63BA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86" w:rsidRPr="002B4AD8" w:rsidRDefault="00D63B86" w:rsidP="00D63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03314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65D" w:rsidRDefault="000A365D" w:rsidP="000A36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003314" w:rsidRDefault="00003314" w:rsidP="0000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5043DD" w:rsidRDefault="00E95B54" w:rsidP="000033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15A7">
        <w:rPr>
          <w:rFonts w:ascii="Times New Roman" w:hAnsi="Times New Roman"/>
          <w:b/>
          <w:sz w:val="24"/>
          <w:szCs w:val="24"/>
        </w:rPr>
        <w:t xml:space="preserve">Новые требования к изменению образовательных программ </w:t>
      </w:r>
      <w:r>
        <w:rPr>
          <w:rFonts w:ascii="Times New Roman" w:hAnsi="Times New Roman"/>
          <w:b/>
          <w:sz w:val="24"/>
          <w:szCs w:val="24"/>
        </w:rPr>
        <w:t>с</w:t>
      </w:r>
      <w:r w:rsidRPr="00EC15A7">
        <w:rPr>
          <w:rFonts w:ascii="Times New Roman" w:hAnsi="Times New Roman"/>
          <w:b/>
          <w:sz w:val="24"/>
          <w:szCs w:val="24"/>
        </w:rPr>
        <w:t xml:space="preserve">реднего профессионального образования </w:t>
      </w:r>
      <w:r>
        <w:rPr>
          <w:rFonts w:ascii="Times New Roman" w:hAnsi="Times New Roman"/>
          <w:b/>
          <w:sz w:val="24"/>
          <w:szCs w:val="24"/>
        </w:rPr>
        <w:t>и</w:t>
      </w:r>
      <w:r w:rsidRPr="00EC15A7">
        <w:rPr>
          <w:rFonts w:ascii="Times New Roman" w:hAnsi="Times New Roman"/>
          <w:b/>
          <w:sz w:val="24"/>
          <w:szCs w:val="24"/>
        </w:rPr>
        <w:t xml:space="preserve"> предупреждение нарушений законодательства </w:t>
      </w:r>
    </w:p>
    <w:p w:rsidR="00003314" w:rsidRDefault="005043DD" w:rsidP="00003314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(</w:t>
      </w:r>
      <w:r w:rsidR="00E95B54" w:rsidRPr="00EC15A7">
        <w:rPr>
          <w:rFonts w:ascii="Times New Roman" w:hAnsi="Times New Roman"/>
          <w:b/>
          <w:sz w:val="24"/>
          <w:szCs w:val="24"/>
        </w:rPr>
        <w:t xml:space="preserve">в ходе реализации требований приказа </w:t>
      </w:r>
      <w:proofErr w:type="spellStart"/>
      <w:r w:rsidR="00E95B54">
        <w:rPr>
          <w:rFonts w:ascii="Times New Roman" w:hAnsi="Times New Roman"/>
          <w:b/>
          <w:sz w:val="24"/>
          <w:szCs w:val="24"/>
        </w:rPr>
        <w:t>М</w:t>
      </w:r>
      <w:r w:rsidR="00E95B54" w:rsidRPr="00EC15A7">
        <w:rPr>
          <w:rFonts w:ascii="Times New Roman" w:hAnsi="Times New Roman"/>
          <w:b/>
          <w:sz w:val="24"/>
          <w:szCs w:val="24"/>
        </w:rPr>
        <w:t>инпросвещения</w:t>
      </w:r>
      <w:proofErr w:type="spellEnd"/>
      <w:r w:rsidR="00E95B54" w:rsidRPr="00EC15A7">
        <w:rPr>
          <w:rFonts w:ascii="Times New Roman" w:hAnsi="Times New Roman"/>
          <w:b/>
          <w:sz w:val="24"/>
          <w:szCs w:val="24"/>
        </w:rPr>
        <w:t xml:space="preserve"> </w:t>
      </w:r>
      <w:r w:rsidR="00E95B54">
        <w:rPr>
          <w:rFonts w:ascii="Times New Roman" w:hAnsi="Times New Roman"/>
          <w:b/>
          <w:sz w:val="24"/>
          <w:szCs w:val="24"/>
        </w:rPr>
        <w:t>Р</w:t>
      </w:r>
      <w:r w:rsidR="00E95B54" w:rsidRPr="00EC15A7">
        <w:rPr>
          <w:rFonts w:ascii="Times New Roman" w:hAnsi="Times New Roman"/>
          <w:b/>
          <w:sz w:val="24"/>
          <w:szCs w:val="24"/>
        </w:rPr>
        <w:t>оссии от 01.09.2022 № 796 «</w:t>
      </w:r>
      <w:r w:rsidR="00E95B54">
        <w:rPr>
          <w:rFonts w:ascii="Times New Roman" w:hAnsi="Times New Roman"/>
          <w:b/>
          <w:sz w:val="24"/>
          <w:szCs w:val="24"/>
        </w:rPr>
        <w:t>О</w:t>
      </w:r>
      <w:r w:rsidR="00E95B54" w:rsidRPr="00EC15A7">
        <w:rPr>
          <w:rFonts w:ascii="Times New Roman" w:hAnsi="Times New Roman"/>
          <w:b/>
          <w:sz w:val="24"/>
          <w:szCs w:val="24"/>
        </w:rPr>
        <w:t xml:space="preserve"> внесении изменений в 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01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  <w:gridCol w:w="558"/>
        <w:gridCol w:w="558"/>
        <w:gridCol w:w="559"/>
      </w:tblGrid>
      <w:tr w:rsidR="00190A4E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освоения:</w:t>
            </w:r>
          </w:p>
        </w:tc>
        <w:tc>
          <w:tcPr>
            <w:tcW w:w="3908" w:type="dxa"/>
            <w:gridSpan w:val="7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 неделя</w:t>
            </w:r>
          </w:p>
        </w:tc>
        <w:tc>
          <w:tcPr>
            <w:tcW w:w="39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Вторая неделя</w:t>
            </w:r>
          </w:p>
        </w:tc>
        <w:tc>
          <w:tcPr>
            <w:tcW w:w="559" w:type="dxa"/>
            <w:vMerge w:val="restart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90A4E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9" w:type="dxa"/>
            <w:vMerge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A4E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9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9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9D63BA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59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0A4E" w:rsidTr="00CC4A02"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E" w:rsidRDefault="00190A4E" w:rsidP="00C44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58" w:type="dxa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vAlign w:val="center"/>
          </w:tcPr>
          <w:p w:rsidR="00190A4E" w:rsidRDefault="00C44D1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8B7114" w:rsidRDefault="008B7114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90A4E" w:rsidRDefault="00190A4E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C44D1F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190A4E" w:rsidRDefault="009D63BA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190A4E" w:rsidRDefault="009D63BA" w:rsidP="0019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</w:tbl>
    <w:p w:rsidR="00531691" w:rsidRDefault="00531691" w:rsidP="00672699">
      <w:pPr>
        <w:spacing w:after="0"/>
        <w:rPr>
          <w:rFonts w:ascii="Times New Roman" w:hAnsi="Times New Roman"/>
          <w:sz w:val="24"/>
          <w:szCs w:val="24"/>
        </w:rPr>
      </w:pPr>
    </w:p>
    <w:p w:rsidR="00531691" w:rsidRDefault="00531691" w:rsidP="00672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Условные обозначения:</w:t>
      </w:r>
    </w:p>
    <w:p w:rsidR="00672699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72699">
        <w:rPr>
          <w:rFonts w:ascii="Times New Roman" w:hAnsi="Times New Roman"/>
          <w:sz w:val="24"/>
          <w:szCs w:val="24"/>
        </w:rPr>
        <w:t>С</w:t>
      </w:r>
      <w:proofErr w:type="gramEnd"/>
      <w:r w:rsidRPr="00672699">
        <w:rPr>
          <w:rFonts w:ascii="Times New Roman" w:hAnsi="Times New Roman"/>
          <w:sz w:val="24"/>
          <w:szCs w:val="24"/>
        </w:rPr>
        <w:t xml:space="preserve"> – самостоятельная работа</w:t>
      </w:r>
    </w:p>
    <w:p w:rsidR="00672699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и/или </w:t>
      </w:r>
      <w:proofErr w:type="spellStart"/>
      <w:r>
        <w:rPr>
          <w:rFonts w:ascii="Times New Roman" w:hAnsi="Times New Roman"/>
          <w:sz w:val="24"/>
          <w:szCs w:val="24"/>
        </w:rPr>
        <w:t>видеолекция</w:t>
      </w:r>
      <w:proofErr w:type="spellEnd"/>
    </w:p>
    <w:p w:rsidR="00672699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промежуточная аттестация</w:t>
      </w:r>
    </w:p>
    <w:p w:rsidR="00672699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– итоговая аттестация</w:t>
      </w:r>
    </w:p>
    <w:p w:rsidR="00672699" w:rsidRPr="00672699" w:rsidRDefault="00672699" w:rsidP="006726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672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90A4E">
        <w:rPr>
          <w:rFonts w:ascii="Times New Roman" w:hAnsi="Times New Roman"/>
          <w:sz w:val="24"/>
          <w:szCs w:val="24"/>
        </w:rPr>
        <w:t>выходной день</w:t>
      </w:r>
    </w:p>
    <w:p w:rsidR="00E95B54" w:rsidRDefault="00E95B5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B54" w:rsidRDefault="00E95B54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1691" w:rsidRDefault="00531691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A4E" w:rsidRDefault="000A365D" w:rsidP="000A365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02C1D">
        <w:rPr>
          <w:rFonts w:ascii="Times New Roman" w:hAnsi="Times New Roman"/>
          <w:b/>
          <w:sz w:val="24"/>
          <w:szCs w:val="24"/>
        </w:rPr>
        <w:t>РАБОЧИЕ ПРОГРАММЫ УЧЕБНЫХ МОДУЛЕЙ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0A365D" w:rsidRPr="00002C1D" w:rsidRDefault="00B74D3F" w:rsidP="000A365D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0A365D">
        <w:rPr>
          <w:rFonts w:ascii="Times New Roman" w:hAnsi="Times New Roman"/>
          <w:b/>
          <w:sz w:val="24"/>
          <w:szCs w:val="24"/>
        </w:rPr>
        <w:t>ИТОГОВОЙ АТТЕСТАЦИИ</w:t>
      </w:r>
    </w:p>
    <w:p w:rsidR="000A365D" w:rsidRDefault="000A365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002C1D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</w:t>
      </w:r>
      <w:r w:rsidR="00756C48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МОДУЛ</w:t>
      </w:r>
      <w:r w:rsidR="00756C4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E95B54" w:rsidRDefault="00E95B54" w:rsidP="00002C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95B54">
        <w:rPr>
          <w:rFonts w:ascii="Times New Roman" w:hAnsi="Times New Roman"/>
          <w:sz w:val="24"/>
          <w:szCs w:val="24"/>
        </w:rPr>
        <w:t>НОВЫЕ ТРЕБОВАНИЯ ЗАКОНОДАТЕЛЬСТВА, К ОБНОВЛЕНИЮ ПРОГРАММАМ СРЕДНЕГО ПРОФЕССИОНАЛЬНОГО ОБРАЗОВАНИЯ</w:t>
      </w:r>
      <w:r w:rsidRPr="00001442">
        <w:rPr>
          <w:rFonts w:ascii="Times New Roman" w:hAnsi="Times New Roman"/>
          <w:sz w:val="24"/>
          <w:szCs w:val="24"/>
        </w:rPr>
        <w:t xml:space="preserve"> </w:t>
      </w:r>
    </w:p>
    <w:p w:rsidR="00002C1D" w:rsidRDefault="00002C1D" w:rsidP="00002C1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5954"/>
        <w:gridCol w:w="1134"/>
      </w:tblGrid>
      <w:tr w:rsidR="001E43F3" w:rsidRPr="005F4254" w:rsidTr="00756C48">
        <w:trPr>
          <w:trHeight w:val="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5F4254" w:rsidRDefault="00753D3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Наименования разделов</w:t>
            </w:r>
            <w:r w:rsidR="00756C48" w:rsidRPr="005F4254">
              <w:rPr>
                <w:rFonts w:ascii="Times New Roman" w:hAnsi="Times New Roman"/>
                <w:sz w:val="24"/>
                <w:szCs w:val="24"/>
              </w:rPr>
              <w:t>/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5F4254" w:rsidRDefault="00753D38" w:rsidP="00756C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D74DBE" w:rsidRPr="005F4254"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r w:rsidR="00190A4E" w:rsidRPr="005F4254">
              <w:rPr>
                <w:rFonts w:ascii="Times New Roman" w:hAnsi="Times New Roman"/>
                <w:sz w:val="24"/>
                <w:szCs w:val="24"/>
              </w:rPr>
              <w:t>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5F4254" w:rsidRDefault="00D74DBE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531691" w:rsidRPr="005F4254" w:rsidTr="00E95B54">
        <w:trPr>
          <w:trHeight w:val="181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E95B54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proofErr w:type="gramStart"/>
            <w:r w:rsidR="00492CDC"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</w:t>
            </w:r>
            <w:proofErr w:type="gramEnd"/>
            <w:r w:rsidR="00492CDC"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обновления </w:t>
            </w:r>
            <w:r w:rsidR="00E95B54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программам СПО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753D38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25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F4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CB3" w:rsidRPr="005F4254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proofErr w:type="spellStart"/>
            <w:r w:rsidRPr="005F4254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5F4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691" w:rsidRPr="005F4254" w:rsidRDefault="00531691" w:rsidP="00753D38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Перечень новых нормативных документов Министерства просвещения, определяющих </w:t>
            </w:r>
            <w:r w:rsidR="00E95B54">
              <w:rPr>
                <w:rFonts w:ascii="Times New Roman" w:hAnsi="Times New Roman"/>
                <w:sz w:val="24"/>
                <w:szCs w:val="24"/>
              </w:rPr>
              <w:t>обновление образовательных программ СПО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1691" w:rsidRDefault="00E95B54" w:rsidP="00492CDC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требований нормативных документов и их приоритетность</w:t>
            </w:r>
            <w:r w:rsidR="00531691" w:rsidRPr="005F4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9DF" w:rsidRPr="005F4254" w:rsidRDefault="008279DF" w:rsidP="008279DF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содержания письма</w:t>
            </w:r>
            <w:r w:rsidRPr="00D67B12">
              <w:rPr>
                <w:rFonts w:ascii="Times New Roman" w:hAnsi="Times New Roman"/>
                <w:sz w:val="24"/>
                <w:szCs w:val="24"/>
              </w:rPr>
              <w:t xml:space="preserve"> Министерства просвещения Российской Федерации </w:t>
            </w:r>
            <w:r w:rsidRPr="00996A2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 октября 2022 г. №05-1906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направлении разъяснений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753D3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</w:tr>
      <w:tr w:rsidR="00531691" w:rsidRPr="005F4254" w:rsidTr="00644D99">
        <w:trPr>
          <w:trHeight w:val="103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E66CB3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Самостоятельная работа по теме:</w:t>
            </w:r>
          </w:p>
          <w:p w:rsidR="00531691" w:rsidRPr="005F4254" w:rsidRDefault="00531691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Анализ нормативных документов.</w:t>
            </w:r>
          </w:p>
          <w:p w:rsidR="00531691" w:rsidRPr="005F4254" w:rsidRDefault="00531691" w:rsidP="00D26389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E66CB3" w:rsidRPr="005F4254">
              <w:rPr>
                <w:rFonts w:ascii="Times New Roman" w:hAnsi="Times New Roman"/>
                <w:sz w:val="24"/>
                <w:szCs w:val="24"/>
              </w:rPr>
              <w:t xml:space="preserve">учебно-методических 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материалов по теме.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8 час.</w:t>
            </w:r>
          </w:p>
        </w:tc>
      </w:tr>
      <w:tr w:rsidR="00531691" w:rsidRPr="005F4254" w:rsidTr="000A1F32">
        <w:trPr>
          <w:trHeight w:val="140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E95B54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E95B54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требований приказа </w:t>
            </w:r>
            <w:proofErr w:type="spellStart"/>
            <w:r w:rsidR="00E95B54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E95B54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01.09.2022 № 796 «О внесении изменений в федеральные государственные образовательные стандарты среднего профессионального образования»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425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5F42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66CB3" w:rsidRPr="005F42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66CB3" w:rsidRPr="005F4254">
              <w:rPr>
                <w:rFonts w:ascii="Times New Roman" w:hAnsi="Times New Roman"/>
                <w:sz w:val="24"/>
                <w:szCs w:val="24"/>
              </w:rPr>
              <w:t>)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4254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5F42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034E" w:rsidRDefault="00E95B54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содержание</w:t>
            </w:r>
            <w:r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приказа </w:t>
            </w:r>
            <w:proofErr w:type="spellStart"/>
            <w:r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01.09.2022 № 796 «О внесении изменений в федеральные государственные образовательные стандарты среднего профессионального образования»</w:t>
            </w:r>
          </w:p>
          <w:p w:rsidR="00F95A0C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7844E9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F95A0C">
              <w:rPr>
                <w:rFonts w:ascii="Times New Roman" w:hAnsi="Times New Roman"/>
                <w:sz w:val="24"/>
                <w:szCs w:val="24"/>
              </w:rPr>
              <w:t>й в содержании ФГОС СПО:</w:t>
            </w:r>
          </w:p>
          <w:p w:rsidR="00F95A0C" w:rsidRDefault="00F95A0C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изменение</w:t>
            </w:r>
            <w:r w:rsidR="007844E9">
              <w:rPr>
                <w:rFonts w:ascii="Times New Roman" w:hAnsi="Times New Roman"/>
                <w:sz w:val="24"/>
                <w:szCs w:val="24"/>
              </w:rPr>
              <w:t xml:space="preserve"> срока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5A0C" w:rsidRDefault="00F95A0C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изменения компетенций;</w:t>
            </w:r>
          </w:p>
          <w:p w:rsidR="00F95A0C" w:rsidRDefault="00F95A0C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изменения в структуре программы</w:t>
            </w:r>
            <w:r w:rsidR="000A1F32">
              <w:rPr>
                <w:rFonts w:ascii="Times New Roman" w:hAnsi="Times New Roman"/>
                <w:sz w:val="24"/>
                <w:szCs w:val="24"/>
              </w:rPr>
              <w:t xml:space="preserve"> (изменения в таблице 2, отсутствие таблицы 3 и перевод недель в часы)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691" w:rsidRDefault="00F95A0C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изменения в часах</w:t>
            </w:r>
            <w:r w:rsidR="000A1F32">
              <w:rPr>
                <w:rFonts w:ascii="Times New Roman" w:hAnsi="Times New Roman"/>
                <w:sz w:val="24"/>
                <w:szCs w:val="24"/>
              </w:rPr>
              <w:t xml:space="preserve"> ОПОП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F32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изменения в содержании ОПОП (новые дисциплины, ПМ, МДК);</w:t>
            </w:r>
          </w:p>
          <w:p w:rsidR="000A1F32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изменения общеобразовательного цикла;</w:t>
            </w:r>
          </w:p>
          <w:p w:rsidR="000A1F32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изменения в ГИА</w:t>
            </w:r>
          </w:p>
          <w:p w:rsidR="000A1F32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изменение требований к финансовым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условиям</w:t>
            </w:r>
          </w:p>
          <w:p w:rsidR="00F95A0C" w:rsidRPr="005F4254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особенности.</w:t>
            </w:r>
          </w:p>
          <w:p w:rsidR="00531691" w:rsidRPr="005F4254" w:rsidRDefault="000A1F32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Специфика изменений для </w:t>
            </w:r>
            <w:r w:rsidR="00531691" w:rsidRPr="005F4254">
              <w:rPr>
                <w:rFonts w:ascii="Times New Roman" w:hAnsi="Times New Roman"/>
                <w:sz w:val="24"/>
                <w:szCs w:val="24"/>
              </w:rPr>
              <w:t>поколений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стандартов СПО:</w:t>
            </w:r>
          </w:p>
          <w:p w:rsidR="00531691" w:rsidRPr="005F4254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«старых» ФГОС</w:t>
            </w:r>
            <w:r w:rsidR="00D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>3+</w:t>
            </w: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в 2013, 2014</w:t>
            </w:r>
            <w:r w:rsidR="00D2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г., </w:t>
            </w:r>
          </w:p>
          <w:p w:rsidR="00531691" w:rsidRPr="005F4254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 ФГОС ТОП-50 и актуализированных ФГОС 3++, утвержденных в 2016-2021 </w:t>
            </w:r>
            <w:proofErr w:type="spellStart"/>
            <w:proofErr w:type="gramStart"/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531691" w:rsidRPr="005F4254" w:rsidRDefault="00531691" w:rsidP="000A1F32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«новых» ФГОС, утвержденных в 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531691" w:rsidRPr="005F4254" w:rsidTr="00644D99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E66CB3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Самостоятельная работа по теме:</w:t>
            </w:r>
          </w:p>
          <w:p w:rsidR="00531691" w:rsidRPr="005F4254" w:rsidRDefault="00531691" w:rsidP="00531691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AE2C19">
              <w:rPr>
                <w:rFonts w:ascii="Times New Roman" w:hAnsi="Times New Roman"/>
                <w:sz w:val="24"/>
                <w:szCs w:val="24"/>
              </w:rPr>
              <w:t xml:space="preserve">пунктов приказа </w:t>
            </w:r>
            <w:proofErr w:type="spellStart"/>
            <w:r w:rsidR="00AE2C19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AE2C19" w:rsidRPr="00E95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01.09.2022 № 796</w:t>
            </w:r>
            <w:r w:rsidR="00AE2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 xml:space="preserve">ФГОС СПО, </w:t>
            </w:r>
            <w:proofErr w:type="gramStart"/>
            <w:r w:rsidRPr="005F4254">
              <w:rPr>
                <w:rFonts w:ascii="Times New Roman" w:hAnsi="Times New Roman"/>
                <w:sz w:val="24"/>
                <w:szCs w:val="24"/>
              </w:rPr>
              <w:t>реализуемы</w:t>
            </w:r>
            <w:r w:rsidR="00AE2C1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F4254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организации.</w:t>
            </w:r>
          </w:p>
          <w:p w:rsidR="00531691" w:rsidRPr="005F4254" w:rsidRDefault="00531691" w:rsidP="007657DE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7657DE" w:rsidRPr="005F4254">
              <w:rPr>
                <w:rFonts w:ascii="Times New Roman" w:hAnsi="Times New Roman"/>
                <w:sz w:val="24"/>
                <w:szCs w:val="24"/>
              </w:rPr>
              <w:t>учебно-методических материалов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 xml:space="preserve"> по теме.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AE2C1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1</w:t>
            </w:r>
            <w:r w:rsidR="00AE2C19">
              <w:rPr>
                <w:rFonts w:ascii="Times New Roman" w:hAnsi="Times New Roman"/>
                <w:sz w:val="24"/>
                <w:szCs w:val="24"/>
              </w:rPr>
              <w:t>0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531691" w:rsidRPr="005F4254" w:rsidTr="00753D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 xml:space="preserve">Текущий контроль и промежуточная аттестация по учебному модулю 1. </w:t>
            </w:r>
          </w:p>
          <w:p w:rsidR="00531691" w:rsidRPr="005F4254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Вопросы для самокон</w:t>
            </w:r>
            <w:r w:rsidR="003A6403">
              <w:rPr>
                <w:rFonts w:ascii="Times New Roman" w:hAnsi="Times New Roman"/>
                <w:sz w:val="24"/>
                <w:szCs w:val="24"/>
              </w:rPr>
              <w:t xml:space="preserve">троля по содержанию </w:t>
            </w:r>
            <w:proofErr w:type="spellStart"/>
            <w:r w:rsidR="003A6403"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 w:rsidR="003A6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A640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3A6403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spellStart"/>
            <w:r w:rsidR="003A640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3A64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CB3" w:rsidRPr="003A6403" w:rsidRDefault="00E66CB3" w:rsidP="003A6403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03">
              <w:rPr>
                <w:rFonts w:ascii="Times New Roman" w:hAnsi="Times New Roman"/>
                <w:sz w:val="24"/>
                <w:szCs w:val="24"/>
              </w:rPr>
              <w:t>Зачет по учебному модулю 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0A1F32" w:rsidP="000A1F32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</w:t>
            </w:r>
            <w:r w:rsidR="00531691" w:rsidRPr="005F4254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531691" w:rsidRPr="005F4254" w:rsidTr="00753D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531691" w:rsidP="00531691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25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691" w:rsidRPr="005F4254" w:rsidRDefault="000A1F32" w:rsidP="00531691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31691" w:rsidRPr="005F425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</w:tbl>
    <w:p w:rsidR="00002C1D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753D38" w:rsidRDefault="00753D38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756C48" w:rsidRDefault="00756C48" w:rsidP="00756C48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МОДУЛЯ 2.</w:t>
      </w:r>
    </w:p>
    <w:p w:rsidR="00AE2C19" w:rsidRDefault="00AE2C19" w:rsidP="00756C48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 w:rsidRPr="00AE2C19">
        <w:rPr>
          <w:rFonts w:ascii="Times New Roman" w:hAnsi="Times New Roman"/>
          <w:sz w:val="24"/>
          <w:szCs w:val="24"/>
        </w:rPr>
        <w:t>ТЕХНОЛОГИЯ ВНЕСЕНИЯ ИЗМЕНЕНИЙ В ОБРАЗОВАТЕЛЬНУЮ ПРОГРАММУ СПО С УЧЕТОМ НОВЫХ ТРЕБОВАНИЙ И ПРЕДУПРЕЖДЕНИЕ НАРУШЕНИЙ ЗАКОНОДАТЕЛЬСТВА</w:t>
      </w:r>
    </w:p>
    <w:p w:rsidR="00002C1D" w:rsidRPr="00002C1D" w:rsidRDefault="00002C1D" w:rsidP="00002C1D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6237"/>
        <w:gridCol w:w="1134"/>
      </w:tblGrid>
      <w:tr w:rsidR="00756C48" w:rsidRPr="00AD66F4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AD66F4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Наименования разделов/тем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AD66F4" w:rsidRDefault="00756C48" w:rsidP="00756C4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C48" w:rsidRPr="00AD66F4" w:rsidRDefault="00756C48" w:rsidP="00756C48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F56EC0" w:rsidRPr="00AD66F4" w:rsidTr="00644D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E2C19" w:rsidRDefault="00F56EC0" w:rsidP="00F56EC0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C19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Pr="00AE2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внесения изменений в образовательные программы и технология изменений ОПОП по профессиям и специальностям СПО</w:t>
            </w:r>
          </w:p>
          <w:p w:rsidR="00F56EC0" w:rsidRPr="00AE2C19" w:rsidRDefault="00F56EC0" w:rsidP="00F56EC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6F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AD66F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proofErr w:type="spellStart"/>
            <w:r w:rsidRPr="00AD66F4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  <w:r w:rsidRPr="00AD66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обновления ОПОП СПО: основные правила внесения изменений в образовательные программы.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внесения изменений по профессии и по специальности:</w:t>
            </w:r>
          </w:p>
          <w:p w:rsidR="00F56EC0" w:rsidRPr="005F4254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«старых»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4254">
              <w:rPr>
                <w:rFonts w:ascii="Times New Roman" w:hAnsi="Times New Roman"/>
                <w:sz w:val="24"/>
                <w:szCs w:val="24"/>
              </w:rPr>
              <w:t>3+</w:t>
            </w: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утвержденных в 2013,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г., </w:t>
            </w:r>
          </w:p>
          <w:p w:rsidR="00F56EC0" w:rsidRPr="005F4254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 ФГОС ТОП-50 и актуализированных ФГОС 3++, утвержденных в 2016-2021 </w:t>
            </w:r>
            <w:proofErr w:type="spellStart"/>
            <w:proofErr w:type="gramStart"/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«новых» ФГОС, утвержденных в 2022 г.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внесения изменений в ОПОП: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для 1 курса, 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для выпускного курса,</w:t>
            </w:r>
          </w:p>
          <w:p w:rsidR="00F56EC0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для 2 и последующих курсов.</w:t>
            </w:r>
          </w:p>
          <w:p w:rsidR="00F56EC0" w:rsidRPr="00AD66F4" w:rsidRDefault="00F56EC0" w:rsidP="00F56EC0">
            <w:pPr>
              <w:spacing w:after="0" w:line="240" w:lineRule="auto"/>
              <w:ind w:right="230"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F56EC0" w:rsidRPr="00AD66F4" w:rsidTr="008279DF">
        <w:trPr>
          <w:trHeight w:val="1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F56EC0" w:rsidRDefault="00F56EC0" w:rsidP="00F56EC0">
            <w:pPr>
              <w:spacing w:after="0" w:line="240" w:lineRule="auto"/>
              <w:ind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F56EC0">
              <w:rPr>
                <w:rFonts w:ascii="Times New Roman" w:hAnsi="Times New Roman"/>
                <w:sz w:val="24"/>
                <w:szCs w:val="24"/>
              </w:rPr>
              <w:t>Типичные ошибки при обновлении ОПОП и пути предотвращени</w:t>
            </w:r>
            <w:r w:rsidRPr="00F56EC0">
              <w:rPr>
                <w:rFonts w:ascii="Times New Roman" w:hAnsi="Times New Roman"/>
                <w:sz w:val="24"/>
                <w:szCs w:val="24"/>
              </w:rPr>
              <w:lastRenderedPageBreak/>
              <w:t>я нарушений законодательства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т</w:t>
            </w:r>
            <w:r w:rsidRPr="00F56EC0">
              <w:rPr>
                <w:rFonts w:ascii="Times New Roman" w:hAnsi="Times New Roman"/>
                <w:sz w:val="24"/>
                <w:szCs w:val="24"/>
              </w:rPr>
              <w:t>ипичные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 w:rsidRPr="00F56EC0">
              <w:rPr>
                <w:rFonts w:ascii="Times New Roman" w:hAnsi="Times New Roman"/>
                <w:sz w:val="24"/>
                <w:szCs w:val="24"/>
              </w:rPr>
              <w:t xml:space="preserve"> при обновлении ОПОП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EC0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сроков,</w:t>
            </w:r>
          </w:p>
          <w:p w:rsidR="00F56EC0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внесение изменений в ОПОП,</w:t>
            </w:r>
          </w:p>
          <w:p w:rsidR="00F56EC0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ФГОС СПО и др.</w:t>
            </w:r>
          </w:p>
          <w:p w:rsidR="00F56EC0" w:rsidRPr="002B4AD8" w:rsidRDefault="00F56EC0" w:rsidP="00F56EC0">
            <w:pPr>
              <w:spacing w:after="0" w:line="240" w:lineRule="auto"/>
              <w:ind w:left="34" w:right="230" w:firstLine="39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6EC0">
              <w:rPr>
                <w:rFonts w:ascii="Times New Roman" w:hAnsi="Times New Roman"/>
                <w:sz w:val="24"/>
                <w:szCs w:val="24"/>
              </w:rPr>
              <w:t xml:space="preserve">ути предотвращения нарушений </w:t>
            </w:r>
            <w:r w:rsidRPr="00F56EC0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</w:tr>
      <w:tr w:rsidR="00F56EC0" w:rsidRPr="00AD66F4" w:rsidTr="00644D99">
        <w:trPr>
          <w:trHeight w:val="1380"/>
        </w:trPr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tabs>
                <w:tab w:val="left" w:pos="127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Самостоятельная работа по учебному модулю 2.: Изучение учебно-методических материалов учебного модуля.</w:t>
            </w:r>
          </w:p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Анализ документов своей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планирование изменений реализуемых ОПОП с учетом новых требований</w:t>
            </w:r>
            <w:r w:rsidRPr="00AD6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D66F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F56EC0" w:rsidRPr="00AD66F4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 xml:space="preserve">Текущий контроль и промежуточная аттестация по учебному модулю 2. </w:t>
            </w:r>
          </w:p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Вопросы для самокон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троля по содержанию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Зачет по учебному модулю 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66F4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F56EC0" w:rsidRPr="00AD66F4" w:rsidTr="00756C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34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F4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C0" w:rsidRPr="00AD66F4" w:rsidRDefault="00F56EC0" w:rsidP="00F56EC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AD66F4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</w:tbl>
    <w:p w:rsidR="007D6755" w:rsidRDefault="007D6755" w:rsidP="007D6755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</w:p>
    <w:p w:rsidR="00002C1D" w:rsidRDefault="007D6755" w:rsidP="007D6755">
      <w:pPr>
        <w:spacing w:after="0" w:line="240" w:lineRule="auto"/>
        <w:ind w:left="-87"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7D6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ИТОГОВОЙ АТТЕСТАЦИИ</w:t>
      </w:r>
    </w:p>
    <w:p w:rsidR="00E42D90" w:rsidRDefault="00E42D90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 w:rsidRPr="00E42D90">
        <w:rPr>
          <w:rFonts w:ascii="Times New Roman" w:hAnsi="Times New Roman"/>
          <w:sz w:val="24"/>
          <w:szCs w:val="24"/>
        </w:rPr>
        <w:t>Итоговая аттестация, завершающая освоение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E42D9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E42D90">
        <w:rPr>
          <w:rFonts w:ascii="Times New Roman" w:hAnsi="Times New Roman"/>
          <w:sz w:val="24"/>
          <w:szCs w:val="24"/>
        </w:rPr>
        <w:t>, является обязательной</w:t>
      </w:r>
      <w:r>
        <w:rPr>
          <w:rFonts w:ascii="Times New Roman" w:hAnsi="Times New Roman"/>
          <w:sz w:val="24"/>
          <w:szCs w:val="24"/>
        </w:rPr>
        <w:t>.</w:t>
      </w:r>
    </w:p>
    <w:p w:rsidR="007D675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проводится с целью проверки достижения запланированных результатов</w:t>
      </w:r>
      <w:r w:rsidR="00E66C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6CB3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0296F">
        <w:rPr>
          <w:rFonts w:ascii="Times New Roman" w:hAnsi="Times New Roman"/>
          <w:sz w:val="24"/>
          <w:szCs w:val="24"/>
        </w:rPr>
        <w:t xml:space="preserve"> Допуск к итоговой аттестации осуществляется при освоении </w:t>
      </w:r>
      <w:r w:rsidR="00E42D90">
        <w:rPr>
          <w:rFonts w:ascii="Times New Roman" w:hAnsi="Times New Roman"/>
          <w:sz w:val="24"/>
          <w:szCs w:val="24"/>
        </w:rPr>
        <w:t xml:space="preserve">в полном объеме </w:t>
      </w:r>
      <w:r w:rsidR="0090296F">
        <w:rPr>
          <w:rFonts w:ascii="Times New Roman" w:hAnsi="Times New Roman"/>
          <w:sz w:val="24"/>
          <w:szCs w:val="24"/>
        </w:rPr>
        <w:t>рабочих программ учебных модулей.</w:t>
      </w:r>
    </w:p>
    <w:p w:rsidR="008279DF" w:rsidRPr="007D6755" w:rsidRDefault="008279DF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6237"/>
        <w:gridCol w:w="1134"/>
      </w:tblGrid>
      <w:tr w:rsidR="0090296F" w:rsidTr="00C44D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разделов/тем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Default="0090296F" w:rsidP="0090296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</w:tr>
      <w:tr w:rsidR="0090296F" w:rsidTr="0090296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F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96F" w:rsidRDefault="0090296F" w:rsidP="00902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аттестации. Консультация с письменными ответами на вопросы.</w:t>
            </w:r>
          </w:p>
          <w:p w:rsidR="0090296F" w:rsidRDefault="0090296F" w:rsidP="00902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аттестации: выполнение итоговой работы в форме тестирования.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96F" w:rsidRDefault="0090296F" w:rsidP="0090296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час.</w:t>
            </w:r>
          </w:p>
        </w:tc>
      </w:tr>
    </w:tbl>
    <w:p w:rsidR="007D675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завершатся выдачей удостоверения о повышении квалификации (на 36 час.) при условии успешного </w:t>
      </w:r>
      <w:r w:rsidR="0090296F">
        <w:rPr>
          <w:rFonts w:ascii="Times New Roman" w:hAnsi="Times New Roman"/>
          <w:sz w:val="24"/>
          <w:szCs w:val="24"/>
        </w:rPr>
        <w:t>выполнения итоговой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7D6755" w:rsidRPr="007D6755" w:rsidRDefault="007D6755" w:rsidP="007D6755">
      <w:pPr>
        <w:spacing w:after="0" w:line="240" w:lineRule="auto"/>
        <w:ind w:left="-87" w:right="-108" w:firstLine="796"/>
        <w:jc w:val="both"/>
        <w:rPr>
          <w:rFonts w:ascii="Times New Roman" w:hAnsi="Times New Roman"/>
          <w:sz w:val="24"/>
          <w:szCs w:val="24"/>
        </w:rPr>
      </w:pPr>
    </w:p>
    <w:p w:rsidR="001E43F3" w:rsidRDefault="001E43F3" w:rsidP="0013167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E43F3" w:rsidRPr="000A365D" w:rsidRDefault="00D74DBE" w:rsidP="00131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65D">
        <w:rPr>
          <w:rFonts w:ascii="Times New Roman" w:hAnsi="Times New Roman"/>
          <w:b/>
          <w:sz w:val="24"/>
          <w:szCs w:val="24"/>
        </w:rPr>
        <w:t>ОРГАНИЗАЦИОННО-ПЕДАГОГИЧЕСКИЕ УСЛОВИЯ РЕАЛИЗАЦИИ ПРОГРАММЫ</w:t>
      </w:r>
    </w:p>
    <w:p w:rsidR="00131673" w:rsidRDefault="001316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43F3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освоения программы обучения слушатели должны иметь: компьютер, ноутбук или мобильное устройство с выходом в Интернет, электронную почту.</w:t>
      </w:r>
    </w:p>
    <w:p w:rsidR="001E43F3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проводятся с использованием информационно-телекоммуникационной сети Интернет. В ходе обучения используются дистанционные образовательные технологии, в том числе </w:t>
      </w:r>
      <w:r w:rsidR="007657D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="007657DE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7657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7DE">
        <w:rPr>
          <w:rFonts w:ascii="Times New Roman" w:hAnsi="Times New Roman"/>
          <w:sz w:val="24"/>
          <w:szCs w:val="24"/>
        </w:rPr>
        <w:t>и(</w:t>
      </w:r>
      <w:proofErr w:type="gramEnd"/>
      <w:r w:rsidR="007657DE">
        <w:rPr>
          <w:rFonts w:ascii="Times New Roman" w:hAnsi="Times New Roman"/>
          <w:sz w:val="24"/>
          <w:szCs w:val="24"/>
        </w:rPr>
        <w:t xml:space="preserve">или) </w:t>
      </w:r>
      <w:r>
        <w:rPr>
          <w:rFonts w:ascii="Times New Roman" w:hAnsi="Times New Roman"/>
          <w:sz w:val="24"/>
          <w:szCs w:val="24"/>
        </w:rPr>
        <w:t xml:space="preserve">записи </w:t>
      </w:r>
      <w:proofErr w:type="spellStart"/>
      <w:r>
        <w:rPr>
          <w:rFonts w:ascii="Times New Roman" w:hAnsi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43F3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электронном виде (на адрес электронной почты) предоставляются основные нормативные документы и </w:t>
      </w:r>
      <w:r w:rsidR="00E66CB3">
        <w:rPr>
          <w:rFonts w:ascii="Times New Roman" w:hAnsi="Times New Roman"/>
          <w:sz w:val="24"/>
          <w:szCs w:val="24"/>
        </w:rPr>
        <w:t>учебно-</w:t>
      </w:r>
      <w:r>
        <w:rPr>
          <w:rFonts w:ascii="Times New Roman" w:hAnsi="Times New Roman"/>
          <w:sz w:val="24"/>
          <w:szCs w:val="24"/>
        </w:rPr>
        <w:t>методические материалы</w:t>
      </w:r>
      <w:r w:rsidR="00E66CB3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в виде презентаций.</w:t>
      </w:r>
    </w:p>
    <w:p w:rsidR="001E43F3" w:rsidRDefault="00D74D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обучения:</w:t>
      </w:r>
      <w:r w:rsidR="00153D53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рограмма повышения квалификации реализуется без отрыва слушателей от основного места работы. Для освоения программы устанавливается 6-дневная рабочая неделя</w:t>
      </w:r>
      <w:r w:rsidR="00153D53">
        <w:rPr>
          <w:rFonts w:ascii="Times New Roman" w:hAnsi="Times New Roman"/>
          <w:sz w:val="24"/>
          <w:szCs w:val="24"/>
        </w:rPr>
        <w:t xml:space="preserve"> с одним выходным днем</w:t>
      </w:r>
      <w:r>
        <w:rPr>
          <w:rFonts w:ascii="Times New Roman" w:hAnsi="Times New Roman"/>
          <w:sz w:val="24"/>
          <w:szCs w:val="24"/>
        </w:rPr>
        <w:t xml:space="preserve">. Объем учебной нагрузки на слушателя определяется расписанием и, как правило, не превышает </w:t>
      </w:r>
      <w:r w:rsidR="00153D53">
        <w:rPr>
          <w:rFonts w:ascii="Times New Roman" w:hAnsi="Times New Roman"/>
          <w:sz w:val="24"/>
          <w:szCs w:val="24"/>
        </w:rPr>
        <w:t>4-6</w:t>
      </w:r>
      <w:r>
        <w:rPr>
          <w:rFonts w:ascii="Times New Roman" w:hAnsi="Times New Roman"/>
          <w:sz w:val="24"/>
          <w:szCs w:val="24"/>
        </w:rPr>
        <w:t xml:space="preserve"> академических часов за один день. Продолжительность одного академического часа составляет 45 минут.</w:t>
      </w:r>
    </w:p>
    <w:p w:rsidR="00E3488B" w:rsidRDefault="00E3488B" w:rsidP="00E3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9DF" w:rsidRDefault="008279DF" w:rsidP="00E348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D53" w:rsidRDefault="0013167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1673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153D53" w:rsidRPr="00131673">
        <w:rPr>
          <w:rFonts w:ascii="Times New Roman" w:hAnsi="Times New Roman"/>
          <w:b/>
          <w:sz w:val="24"/>
          <w:szCs w:val="24"/>
        </w:rPr>
        <w:t>ЗАНЯТИЙ</w:t>
      </w:r>
      <w:r w:rsidR="00153D53">
        <w:rPr>
          <w:rFonts w:ascii="Times New Roman" w:hAnsi="Times New Roman"/>
          <w:b/>
          <w:sz w:val="24"/>
          <w:szCs w:val="24"/>
        </w:rPr>
        <w:t xml:space="preserve">, </w:t>
      </w:r>
    </w:p>
    <w:p w:rsidR="001E43F3" w:rsidRDefault="00153D5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И ИТОГОВОЙ АТТЕСТАЦИИ</w:t>
      </w:r>
    </w:p>
    <w:p w:rsidR="00131673" w:rsidRPr="00131673" w:rsidRDefault="00131673" w:rsidP="0013167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2"/>
        <w:gridCol w:w="1134"/>
        <w:gridCol w:w="4282"/>
        <w:gridCol w:w="1275"/>
        <w:gridCol w:w="1531"/>
      </w:tblGrid>
      <w:tr w:rsidR="001E43F3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F05471" w:rsidRDefault="007645D2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Период или д</w:t>
            </w:r>
            <w:r w:rsidR="00D74DBE" w:rsidRPr="00F05471">
              <w:rPr>
                <w:rFonts w:ascii="Times New Roman" w:eastAsia="Times New Roman" w:hAnsi="Times New Roman"/>
                <w:lang w:eastAsia="ru-RU"/>
              </w:rPr>
              <w:t>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F05471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Время</w:t>
            </w:r>
            <w:r w:rsidR="00A75791" w:rsidRPr="00F05471">
              <w:rPr>
                <w:rFonts w:ascii="Times New Roman" w:eastAsia="Times New Roman" w:hAnsi="Times New Roman"/>
                <w:lang w:eastAsia="ru-RU"/>
              </w:rPr>
              <w:t>*</w:t>
            </w:r>
            <w:r w:rsidR="00FA187E" w:rsidRPr="00F0547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187E" w:rsidRPr="00F05471">
              <w:rPr>
                <w:rFonts w:ascii="Times New Roman" w:eastAsia="Times New Roman" w:hAnsi="Times New Roman"/>
                <w:lang w:eastAsia="ru-RU"/>
              </w:rPr>
              <w:t>москвское</w:t>
            </w:r>
            <w:proofErr w:type="spellEnd"/>
            <w:r w:rsidR="00FA187E" w:rsidRPr="00F054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F05471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Наименование модуля,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F05471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Форма взаимодействия с преподавателем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3F3" w:rsidRPr="00F05471" w:rsidRDefault="00D74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</w:tr>
      <w:tr w:rsidR="001E43F3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7645D2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1-ая неделя</w:t>
            </w:r>
          </w:p>
          <w:p w:rsidR="007657DE" w:rsidRPr="00F05471" w:rsidRDefault="007657DE" w:rsidP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2-ой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FA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D74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Учебный модуль 1. </w:t>
            </w:r>
          </w:p>
          <w:p w:rsidR="001E43F3" w:rsidRPr="00F05471" w:rsidRDefault="00F8588A" w:rsidP="00A25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Вопросы для самоконтроля.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131673" w:rsidP="00131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05471">
              <w:rPr>
                <w:rFonts w:ascii="Times New Roman" w:eastAsia="Times New Roman" w:hAnsi="Times New Roman"/>
                <w:lang w:eastAsia="ru-RU"/>
              </w:rPr>
              <w:t>Видеолекция</w:t>
            </w:r>
            <w:proofErr w:type="spellEnd"/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D74D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F05471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  <w:tr w:rsidR="001E43F3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76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2-ая неделя</w:t>
            </w:r>
          </w:p>
          <w:p w:rsidR="007657DE" w:rsidRPr="00F05471" w:rsidRDefault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8-ой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FA1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D74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Учебный модуль 2. </w:t>
            </w:r>
          </w:p>
          <w:p w:rsidR="001E43F3" w:rsidRPr="00F05471" w:rsidRDefault="00F8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Вопросы для самоконтроля.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D74DBE" w:rsidP="0013167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05471">
              <w:rPr>
                <w:rFonts w:ascii="Times New Roman" w:eastAsia="Times New Roman" w:hAnsi="Times New Roman"/>
                <w:lang w:eastAsia="ru-RU"/>
              </w:rPr>
              <w:t>Видеолекция</w:t>
            </w:r>
            <w:proofErr w:type="spellEnd"/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F3" w:rsidRPr="00F05471" w:rsidRDefault="00D74D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F05471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  <w:tr w:rsidR="007657DE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2-ая неделя</w:t>
            </w:r>
          </w:p>
          <w:p w:rsidR="007657DE" w:rsidRPr="00F05471" w:rsidRDefault="007657DE" w:rsidP="00F5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8-1</w:t>
            </w:r>
            <w:r w:rsidR="00F56EC0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/>
              <w:jc w:val="both"/>
              <w:rPr>
                <w:rFonts w:ascii="Times New Roman" w:hAnsi="Times New Roman"/>
              </w:rPr>
            </w:pPr>
            <w:r w:rsidRPr="00F05471">
              <w:rPr>
                <w:rFonts w:ascii="Times New Roman" w:hAnsi="Times New Roman"/>
              </w:rPr>
              <w:t>Консультация с письменными ответами на вопросы по учебным модулям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Ответы по электронной почте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Интернет электронная почта</w:t>
            </w:r>
          </w:p>
        </w:tc>
      </w:tr>
      <w:tr w:rsidR="00153D53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F05471" w:rsidRDefault="00153D53" w:rsidP="00F5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1</w:t>
            </w:r>
            <w:r w:rsidR="00F56EC0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471">
              <w:rPr>
                <w:rFonts w:ascii="Times New Roman" w:eastAsia="Times New Roman" w:hAnsi="Times New Roman"/>
                <w:lang w:eastAsia="ru-RU"/>
              </w:rPr>
              <w:t>-ый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F05471" w:rsidRDefault="00153D53" w:rsidP="00A7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10.00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F05471" w:rsidRDefault="00153D53" w:rsidP="00153D53">
            <w:pPr>
              <w:spacing w:after="0"/>
              <w:jc w:val="both"/>
              <w:rPr>
                <w:rFonts w:ascii="Times New Roman" w:hAnsi="Times New Roman"/>
              </w:rPr>
            </w:pPr>
            <w:r w:rsidRPr="00F05471">
              <w:rPr>
                <w:rFonts w:ascii="Times New Roman" w:hAnsi="Times New Roman"/>
              </w:rPr>
              <w:t xml:space="preserve">Промежуточная аттестация по вопросам для самоконтроля.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F05471" w:rsidRDefault="00153D53" w:rsidP="001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53" w:rsidRPr="00F05471" w:rsidRDefault="00153D53" w:rsidP="00153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Интернет электронная почта</w:t>
            </w:r>
          </w:p>
        </w:tc>
      </w:tr>
      <w:tr w:rsidR="007657DE" w:rsidRPr="00F05471" w:rsidTr="00D2638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F56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1</w:t>
            </w:r>
            <w:r w:rsidR="00F56EC0">
              <w:rPr>
                <w:rFonts w:ascii="Times New Roman" w:eastAsia="Times New Roman" w:hAnsi="Times New Roman"/>
                <w:lang w:eastAsia="ru-RU"/>
              </w:rPr>
              <w:t>2</w:t>
            </w:r>
            <w:r w:rsidRPr="00F05471">
              <w:rPr>
                <w:rFonts w:ascii="Times New Roman" w:eastAsia="Times New Roman" w:hAnsi="Times New Roman"/>
                <w:lang w:eastAsia="ru-RU"/>
              </w:rPr>
              <w:t>-ый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A7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10.00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/>
              <w:jc w:val="both"/>
              <w:rPr>
                <w:rFonts w:ascii="Times New Roman" w:hAnsi="Times New Roman"/>
              </w:rPr>
            </w:pPr>
            <w:r w:rsidRPr="00F05471">
              <w:rPr>
                <w:rFonts w:ascii="Times New Roman" w:hAnsi="Times New Roman"/>
              </w:rPr>
              <w:t>Итоговая аттестация. Выполнение итоговой работы в форме тестирования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153D53" w:rsidP="001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7DE" w:rsidRPr="00F05471" w:rsidRDefault="007657DE" w:rsidP="007657D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Интернет Платформа </w:t>
            </w:r>
            <w:proofErr w:type="spellStart"/>
            <w:r w:rsidRPr="00F05471">
              <w:rPr>
                <w:rFonts w:ascii="Times New Roman" w:eastAsia="Times New Roman" w:hAnsi="Times New Roman"/>
                <w:lang w:eastAsia="ru-RU"/>
              </w:rPr>
              <w:t>Мираполис</w:t>
            </w:r>
            <w:proofErr w:type="spellEnd"/>
            <w:r w:rsidRPr="00F05471">
              <w:rPr>
                <w:rFonts w:ascii="Times New Roman" w:eastAsia="Times New Roman" w:hAnsi="Times New Roman"/>
                <w:lang w:eastAsia="ru-RU"/>
              </w:rPr>
              <w:t xml:space="preserve"> (вход по ссылке)</w:t>
            </w:r>
          </w:p>
        </w:tc>
      </w:tr>
    </w:tbl>
    <w:p w:rsidR="001E43F3" w:rsidRDefault="00A75791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*Указанное в расписании время означает начало открытия доступа к учебным материалам</w:t>
      </w:r>
      <w:r w:rsidR="004A5D05">
        <w:rPr>
          <w:rFonts w:ascii="Times New Roman" w:hAnsi="Times New Roman"/>
          <w:sz w:val="24"/>
          <w:szCs w:val="24"/>
        </w:rPr>
        <w:t xml:space="preserve">, тестам 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4A5D05">
        <w:rPr>
          <w:rFonts w:ascii="Times New Roman" w:hAnsi="Times New Roman"/>
          <w:sz w:val="24"/>
          <w:szCs w:val="24"/>
        </w:rPr>
        <w:t xml:space="preserve">время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5632" w:rsidRDefault="00615632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632" w:rsidRDefault="00615632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887" w:rsidRDefault="00F82887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F82887" w:rsidRDefault="00F82887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6E9" w:rsidRDefault="00F82887" w:rsidP="00F82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CCB">
        <w:rPr>
          <w:rFonts w:ascii="Times New Roman" w:hAnsi="Times New Roman"/>
          <w:sz w:val="24"/>
          <w:szCs w:val="24"/>
        </w:rPr>
        <w:t xml:space="preserve">МЕТОДИЧЕСКИЕ РЕКОМЕНДАЦИИ ПО </w:t>
      </w:r>
      <w:r w:rsidR="0031561A" w:rsidRPr="008F1CCB">
        <w:rPr>
          <w:rFonts w:ascii="Times New Roman" w:hAnsi="Times New Roman"/>
          <w:sz w:val="24"/>
          <w:szCs w:val="24"/>
        </w:rPr>
        <w:t xml:space="preserve">ОСВОЕНИЮ РАБОЧИХ ПРОГРАММ УЧЕБНЫХ МОДУЛЕЙ И ОРГАНИЗАЦИИ </w:t>
      </w:r>
      <w:r w:rsidRPr="008F1CCB">
        <w:rPr>
          <w:rFonts w:ascii="Times New Roman" w:hAnsi="Times New Roman"/>
          <w:sz w:val="24"/>
          <w:szCs w:val="24"/>
        </w:rPr>
        <w:t>САМОСТОЯТЕЛЬНОЙ РАБОТ</w:t>
      </w:r>
      <w:r w:rsidR="0031561A" w:rsidRPr="008F1CCB">
        <w:rPr>
          <w:rFonts w:ascii="Times New Roman" w:hAnsi="Times New Roman"/>
          <w:sz w:val="24"/>
          <w:szCs w:val="24"/>
        </w:rPr>
        <w:t>Ы</w:t>
      </w:r>
      <w:r w:rsidRPr="008F1CCB">
        <w:rPr>
          <w:rFonts w:ascii="Times New Roman" w:hAnsi="Times New Roman"/>
          <w:sz w:val="24"/>
          <w:szCs w:val="24"/>
        </w:rPr>
        <w:t xml:space="preserve"> </w:t>
      </w:r>
    </w:p>
    <w:p w:rsidR="00F82887" w:rsidRPr="008F1CCB" w:rsidRDefault="007A76E9" w:rsidP="00F82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ПОВЫШЕНИЯ КВАЛИФИКАЦИИ</w:t>
      </w:r>
    </w:p>
    <w:p w:rsidR="00F82887" w:rsidRDefault="00F82887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D99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повышения квалификации состоит из учебных модулей. Освоение каждого учебного модуля следует начинать с изучения нормативных документов, которые рассылаются вместе с учебно-методическими материалами курса. В каждом нормативном документе следует проанализировать тот раздел, который относится к теме учебного занятия. Целесообразно сравнить действующую редакцию нормативного документа с </w:t>
      </w:r>
      <w:proofErr w:type="gramStart"/>
      <w:r>
        <w:rPr>
          <w:rFonts w:ascii="Times New Roman" w:hAnsi="Times New Roman"/>
          <w:sz w:val="24"/>
          <w:szCs w:val="24"/>
        </w:rPr>
        <w:t>предыдущей</w:t>
      </w:r>
      <w:proofErr w:type="gramEnd"/>
      <w:r>
        <w:rPr>
          <w:rFonts w:ascii="Times New Roman" w:hAnsi="Times New Roman"/>
          <w:sz w:val="24"/>
          <w:szCs w:val="24"/>
        </w:rPr>
        <w:t>, определить, что изменилось в требованиях. В ходе анализа нормативных документов стоит продумать изменения в организации работы своей образовательной организации (техникума, колледжа) по исполнению новых требований законодательства в сфере среднего профессионального образования.</w:t>
      </w:r>
    </w:p>
    <w:p w:rsidR="00B759AA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работы с нормативными документами следует перейти к </w:t>
      </w:r>
      <w:r w:rsidR="00B759AA">
        <w:rPr>
          <w:rFonts w:ascii="Times New Roman" w:hAnsi="Times New Roman"/>
          <w:sz w:val="24"/>
          <w:szCs w:val="24"/>
        </w:rPr>
        <w:t>изучению учебно-методических материалов по каждому учебному модулю (презентации</w:t>
      </w:r>
      <w:r w:rsidR="003644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41D">
        <w:rPr>
          <w:rFonts w:ascii="Times New Roman" w:hAnsi="Times New Roman"/>
          <w:sz w:val="24"/>
          <w:szCs w:val="24"/>
        </w:rPr>
        <w:t>и(</w:t>
      </w:r>
      <w:proofErr w:type="gramEnd"/>
      <w:r w:rsidR="0036441D">
        <w:rPr>
          <w:rFonts w:ascii="Times New Roman" w:hAnsi="Times New Roman"/>
          <w:sz w:val="24"/>
          <w:szCs w:val="24"/>
        </w:rPr>
        <w:t>или)</w:t>
      </w:r>
      <w:r w:rsidR="00B759AA">
        <w:rPr>
          <w:rFonts w:ascii="Times New Roman" w:hAnsi="Times New Roman"/>
          <w:sz w:val="24"/>
          <w:szCs w:val="24"/>
        </w:rPr>
        <w:t xml:space="preserve"> примеры оформления документов и т.п.). </w:t>
      </w:r>
      <w:r w:rsidR="00B913DD">
        <w:rPr>
          <w:rFonts w:ascii="Times New Roman" w:hAnsi="Times New Roman"/>
          <w:sz w:val="24"/>
          <w:szCs w:val="24"/>
        </w:rPr>
        <w:t>Стоит</w:t>
      </w:r>
      <w:r w:rsidR="00B759AA">
        <w:rPr>
          <w:rFonts w:ascii="Times New Roman" w:hAnsi="Times New Roman"/>
          <w:sz w:val="24"/>
          <w:szCs w:val="24"/>
        </w:rPr>
        <w:t xml:space="preserve"> проанализировать </w:t>
      </w:r>
      <w:r w:rsidR="00B913DD">
        <w:rPr>
          <w:rFonts w:ascii="Times New Roman" w:hAnsi="Times New Roman"/>
          <w:sz w:val="24"/>
          <w:szCs w:val="24"/>
        </w:rPr>
        <w:t xml:space="preserve">учебно-методические </w:t>
      </w:r>
      <w:r w:rsidR="00B759AA">
        <w:rPr>
          <w:rFonts w:ascii="Times New Roman" w:hAnsi="Times New Roman"/>
          <w:sz w:val="24"/>
          <w:szCs w:val="24"/>
        </w:rPr>
        <w:t>материалы, увидеть их соответствие изменениям законодательства, вычленить удачные решения для применения в практике работы своей образовательной организации.</w:t>
      </w:r>
    </w:p>
    <w:p w:rsidR="00644D99" w:rsidRDefault="00B759AA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Важным этапом в достижении запланированных результатов является самостоятельный </w:t>
      </w:r>
      <w:r w:rsidR="00644D99">
        <w:rPr>
          <w:rFonts w:ascii="Times New Roman" w:hAnsi="Times New Roman"/>
          <w:sz w:val="24"/>
          <w:szCs w:val="24"/>
        </w:rPr>
        <w:t>анализ документов своей образовательной организации. Необходимо отобрать те локальные нормативные акты, которые регламентируют изучаемые вопросы</w:t>
      </w:r>
      <w:r w:rsidR="00F31C73">
        <w:rPr>
          <w:rFonts w:ascii="Times New Roman" w:hAnsi="Times New Roman"/>
          <w:sz w:val="24"/>
          <w:szCs w:val="24"/>
        </w:rPr>
        <w:t>. Важно</w:t>
      </w:r>
      <w:r w:rsidR="00644D99">
        <w:rPr>
          <w:rFonts w:ascii="Times New Roman" w:hAnsi="Times New Roman"/>
          <w:sz w:val="24"/>
          <w:szCs w:val="24"/>
        </w:rPr>
        <w:t xml:space="preserve"> определить разделы и пункты, в которые следует внести изменения</w:t>
      </w:r>
      <w:r w:rsidR="00F31C73">
        <w:rPr>
          <w:rFonts w:ascii="Times New Roman" w:hAnsi="Times New Roman"/>
          <w:sz w:val="24"/>
          <w:szCs w:val="24"/>
        </w:rPr>
        <w:t>, и те, в которые изменения вносить не нужно</w:t>
      </w:r>
      <w:r w:rsidR="00644D99">
        <w:rPr>
          <w:rFonts w:ascii="Times New Roman" w:hAnsi="Times New Roman"/>
          <w:sz w:val="24"/>
          <w:szCs w:val="24"/>
        </w:rPr>
        <w:t>. Целесообразно подготовить проект нового локального акта или приказ</w:t>
      </w:r>
      <w:r w:rsidR="0031561A">
        <w:rPr>
          <w:rFonts w:ascii="Times New Roman" w:hAnsi="Times New Roman"/>
          <w:sz w:val="24"/>
          <w:szCs w:val="24"/>
        </w:rPr>
        <w:t>а</w:t>
      </w:r>
      <w:r w:rsidR="00644D99">
        <w:rPr>
          <w:rFonts w:ascii="Times New Roman" w:hAnsi="Times New Roman"/>
          <w:sz w:val="24"/>
          <w:szCs w:val="24"/>
        </w:rPr>
        <w:t xml:space="preserve"> о внесении изменений в действующий локальный акт</w:t>
      </w:r>
      <w:r w:rsidR="00C252A2">
        <w:rPr>
          <w:rFonts w:ascii="Times New Roman" w:hAnsi="Times New Roman"/>
          <w:sz w:val="24"/>
          <w:szCs w:val="24"/>
        </w:rPr>
        <w:t xml:space="preserve"> и представить его (их) руководству своей образовательной организации после освоения программы повышения квалификации.</w:t>
      </w:r>
      <w:r w:rsidR="00644D99">
        <w:rPr>
          <w:rFonts w:ascii="Times New Roman" w:hAnsi="Times New Roman"/>
          <w:sz w:val="24"/>
          <w:szCs w:val="24"/>
        </w:rPr>
        <w:t xml:space="preserve"> </w:t>
      </w:r>
    </w:p>
    <w:p w:rsidR="00644D99" w:rsidRDefault="00644D9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внедрения </w:t>
      </w:r>
      <w:r w:rsidR="0031561A">
        <w:rPr>
          <w:rFonts w:ascii="Times New Roman" w:hAnsi="Times New Roman"/>
          <w:sz w:val="24"/>
          <w:szCs w:val="24"/>
        </w:rPr>
        <w:t>измененных</w:t>
      </w:r>
      <w:r>
        <w:rPr>
          <w:rFonts w:ascii="Times New Roman" w:hAnsi="Times New Roman"/>
          <w:sz w:val="24"/>
          <w:szCs w:val="24"/>
        </w:rPr>
        <w:t xml:space="preserve"> требований важно продумать реализацию новых подходов в практике работы своей образовательной организации.</w:t>
      </w:r>
      <w:r w:rsidR="0031561A">
        <w:rPr>
          <w:rFonts w:ascii="Times New Roman" w:hAnsi="Times New Roman"/>
          <w:sz w:val="24"/>
          <w:szCs w:val="24"/>
        </w:rPr>
        <w:t xml:space="preserve"> Для этого необходимо проанализировать учебную документацию своей образовательной организации (образовательные программы, учебные планы, ведомости, протоколы, журналы и т.п.), выявить позиции, требующие изменения, подготовить проекты приказов о внесении изменений в действующие документы.</w:t>
      </w:r>
    </w:p>
    <w:p w:rsidR="0031561A" w:rsidRDefault="0031561A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полученных в ходе освоения программы повышения квалификации учебно-методических материалов целесообразно разработать презентацию для своих коллег о тех изменениях, которые следует провести в образовательной организации (техникуме, колледже) с учетом изменений законодательства и выступить на заседании цикловой комиссии и (или) педагогического совета.</w:t>
      </w:r>
    </w:p>
    <w:p w:rsidR="00F82887" w:rsidRDefault="00F82887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07B9" w:rsidRDefault="003A07B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887" w:rsidRPr="003A07B9" w:rsidRDefault="003A07B9" w:rsidP="003A0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7B9">
        <w:rPr>
          <w:rFonts w:ascii="Times New Roman" w:hAnsi="Times New Roman"/>
          <w:b/>
          <w:sz w:val="24"/>
          <w:szCs w:val="24"/>
        </w:rPr>
        <w:t xml:space="preserve">ОЦЕНОЧНЫЕ МАТЕРИАЛЫ </w:t>
      </w:r>
    </w:p>
    <w:p w:rsidR="0091362C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62C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материалы</w:t>
      </w:r>
      <w:r w:rsidRPr="003A3D29">
        <w:rPr>
          <w:rFonts w:ascii="Times New Roman" w:hAnsi="Times New Roman"/>
          <w:sz w:val="24"/>
          <w:szCs w:val="24"/>
        </w:rPr>
        <w:t xml:space="preserve"> предназначен</w:t>
      </w:r>
      <w:r>
        <w:rPr>
          <w:rFonts w:ascii="Times New Roman" w:hAnsi="Times New Roman"/>
          <w:sz w:val="24"/>
          <w:szCs w:val="24"/>
        </w:rPr>
        <w:t>ы</w:t>
      </w:r>
      <w:r w:rsidRPr="003A3D29">
        <w:rPr>
          <w:rFonts w:ascii="Times New Roman" w:hAnsi="Times New Roman"/>
          <w:sz w:val="24"/>
          <w:szCs w:val="24"/>
        </w:rPr>
        <w:t xml:space="preserve"> для контроля и оценки достижений результатов обучения</w:t>
      </w:r>
      <w:r w:rsidR="00BB34F0">
        <w:rPr>
          <w:rFonts w:ascii="Times New Roman" w:hAnsi="Times New Roman"/>
          <w:sz w:val="24"/>
          <w:szCs w:val="24"/>
        </w:rPr>
        <w:t xml:space="preserve"> (знаний и умений)</w:t>
      </w:r>
      <w:r w:rsidRPr="003A3D29">
        <w:rPr>
          <w:rFonts w:ascii="Times New Roman" w:hAnsi="Times New Roman"/>
          <w:sz w:val="24"/>
          <w:szCs w:val="24"/>
        </w:rPr>
        <w:t xml:space="preserve">, запланированных по </w:t>
      </w:r>
      <w:r>
        <w:rPr>
          <w:rFonts w:ascii="Times New Roman" w:hAnsi="Times New Roman"/>
          <w:sz w:val="24"/>
          <w:szCs w:val="24"/>
        </w:rPr>
        <w:t>программе</w:t>
      </w:r>
      <w:r w:rsidRPr="003A3D29">
        <w:rPr>
          <w:rFonts w:ascii="Times New Roman" w:hAnsi="Times New Roman"/>
          <w:sz w:val="24"/>
          <w:szCs w:val="24"/>
        </w:rPr>
        <w:t xml:space="preserve"> повышения квалификации.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362C" w:rsidRPr="003A3D29" w:rsidRDefault="0091362C" w:rsidP="0091362C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материалы по программе повышения квалификации включают в себя две части: 1) оценочные материалы для проведения текущего контроля успеваемости и промежуточной аттестации и 2) оценочные материалы для проведения итоговой аттестации.</w:t>
      </w:r>
    </w:p>
    <w:p w:rsidR="003A07B9" w:rsidRDefault="003A07B9" w:rsidP="007657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8D" w:rsidRPr="008F1CCB" w:rsidRDefault="00845D8D" w:rsidP="00845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CCB">
        <w:rPr>
          <w:rFonts w:ascii="Times New Roman" w:hAnsi="Times New Roman"/>
          <w:sz w:val="24"/>
          <w:szCs w:val="24"/>
        </w:rPr>
        <w:t>ОЦЕНОЧНЫЕ МАТЕРИАЛЫ</w:t>
      </w:r>
      <w:r w:rsidR="003A07B9" w:rsidRPr="008F1CCB">
        <w:rPr>
          <w:rFonts w:ascii="Times New Roman" w:hAnsi="Times New Roman"/>
          <w:sz w:val="24"/>
          <w:szCs w:val="24"/>
        </w:rPr>
        <w:t xml:space="preserve"> </w:t>
      </w:r>
      <w:r w:rsidRPr="008F1CCB">
        <w:rPr>
          <w:rFonts w:ascii="Times New Roman" w:hAnsi="Times New Roman"/>
          <w:sz w:val="24"/>
          <w:szCs w:val="24"/>
        </w:rPr>
        <w:t>ДЛЯ ПРОВЕДЕНИЯ ТЕКУЩЕГО КОНТРОЛЯ УСПЕВАЕМОСТИ И ПРОМЕЖУТОЧНОЙ АТТЕСТАЦИИ</w:t>
      </w:r>
    </w:p>
    <w:p w:rsidR="00845D8D" w:rsidRDefault="00845D8D" w:rsidP="00F8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D8D" w:rsidRDefault="00385235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D8D">
        <w:rPr>
          <w:rFonts w:ascii="Times New Roman" w:hAnsi="Times New Roman"/>
          <w:sz w:val="24"/>
          <w:szCs w:val="24"/>
        </w:rPr>
        <w:t>Целью 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="00845D8D">
        <w:rPr>
          <w:rFonts w:ascii="Times New Roman" w:hAnsi="Times New Roman"/>
          <w:sz w:val="24"/>
          <w:szCs w:val="24"/>
        </w:rPr>
        <w:t xml:space="preserve"> мотивация </w:t>
      </w:r>
      <w:r>
        <w:rPr>
          <w:rFonts w:ascii="Times New Roman" w:hAnsi="Times New Roman"/>
          <w:sz w:val="24"/>
          <w:szCs w:val="24"/>
        </w:rPr>
        <w:t>лиц, осваивающих программу</w:t>
      </w:r>
      <w:r w:rsidR="009E3B32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845D8D">
        <w:rPr>
          <w:rFonts w:ascii="Times New Roman" w:hAnsi="Times New Roman"/>
          <w:sz w:val="24"/>
          <w:szCs w:val="24"/>
        </w:rPr>
        <w:t xml:space="preserve">на </w:t>
      </w:r>
      <w:r w:rsidR="00845D8D" w:rsidRPr="00845D8D">
        <w:rPr>
          <w:rFonts w:ascii="Times New Roman" w:hAnsi="Times New Roman"/>
          <w:sz w:val="24"/>
          <w:szCs w:val="24"/>
        </w:rPr>
        <w:t xml:space="preserve">получение высоких результатов обучения, </w:t>
      </w:r>
      <w:r w:rsidR="005A58EF">
        <w:rPr>
          <w:rFonts w:ascii="Times New Roman" w:hAnsi="Times New Roman"/>
          <w:sz w:val="24"/>
          <w:szCs w:val="24"/>
        </w:rPr>
        <w:t xml:space="preserve">выявление трудностей в ходе </w:t>
      </w:r>
      <w:r>
        <w:rPr>
          <w:rFonts w:ascii="Times New Roman" w:hAnsi="Times New Roman"/>
          <w:sz w:val="24"/>
          <w:szCs w:val="24"/>
        </w:rPr>
        <w:t>получения дополнительного профессионального образования</w:t>
      </w:r>
      <w:r w:rsidR="003A07B9">
        <w:rPr>
          <w:rFonts w:ascii="Times New Roman" w:hAnsi="Times New Roman"/>
          <w:sz w:val="24"/>
          <w:szCs w:val="24"/>
        </w:rPr>
        <w:t xml:space="preserve"> </w:t>
      </w:r>
      <w:r w:rsidR="005A58EF">
        <w:rPr>
          <w:rFonts w:ascii="Times New Roman" w:hAnsi="Times New Roman"/>
          <w:sz w:val="24"/>
          <w:szCs w:val="24"/>
        </w:rPr>
        <w:t xml:space="preserve">и </w:t>
      </w:r>
      <w:r w:rsidR="00845D8D" w:rsidRPr="00845D8D">
        <w:rPr>
          <w:rFonts w:ascii="Times New Roman" w:hAnsi="Times New Roman"/>
          <w:sz w:val="24"/>
          <w:szCs w:val="24"/>
        </w:rPr>
        <w:t>обеспечение оперативного управления</w:t>
      </w:r>
      <w:r w:rsidR="005A58EF">
        <w:rPr>
          <w:rFonts w:ascii="Times New Roman" w:hAnsi="Times New Roman"/>
          <w:sz w:val="24"/>
          <w:szCs w:val="24"/>
        </w:rPr>
        <w:t xml:space="preserve"> процессом освоения образовательной программы.</w:t>
      </w:r>
    </w:p>
    <w:p w:rsidR="00385235" w:rsidRDefault="00385235" w:rsidP="0038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D8D">
        <w:rPr>
          <w:rFonts w:ascii="Times New Roman" w:hAnsi="Times New Roman"/>
          <w:sz w:val="24"/>
          <w:szCs w:val="24"/>
        </w:rPr>
        <w:t xml:space="preserve">Целью промежуточной аттестации является установление соответствия персональных достижений </w:t>
      </w:r>
      <w:r>
        <w:rPr>
          <w:rFonts w:ascii="Times New Roman" w:hAnsi="Times New Roman"/>
          <w:sz w:val="24"/>
          <w:szCs w:val="24"/>
        </w:rPr>
        <w:t xml:space="preserve">в ходе </w:t>
      </w:r>
      <w:r w:rsidR="009556BB">
        <w:rPr>
          <w:rFonts w:ascii="Times New Roman" w:hAnsi="Times New Roman"/>
          <w:sz w:val="24"/>
          <w:szCs w:val="24"/>
        </w:rPr>
        <w:t xml:space="preserve">обучения </w:t>
      </w:r>
      <w:r>
        <w:rPr>
          <w:rFonts w:ascii="Times New Roman" w:hAnsi="Times New Roman"/>
          <w:sz w:val="24"/>
          <w:szCs w:val="24"/>
        </w:rPr>
        <w:t>требованиям программы повышения квалификации.</w:t>
      </w:r>
    </w:p>
    <w:p w:rsidR="005A58EF" w:rsidRDefault="00385235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Формой промежуточной аттестации является зачет, в ходе которого выставляется оценка. </w:t>
      </w:r>
      <w:r w:rsidR="005A58EF">
        <w:rPr>
          <w:rFonts w:ascii="Times New Roman" w:hAnsi="Times New Roman"/>
          <w:sz w:val="24"/>
          <w:szCs w:val="24"/>
        </w:rPr>
        <w:t>Оценка «зачтено» или «не зачтено» по результатам освоения рабочей программы учебного модуля выставляется на основании ответов на вопросы для самоконтроля.</w:t>
      </w:r>
    </w:p>
    <w:p w:rsidR="003A6403" w:rsidRDefault="003A6403" w:rsidP="003A64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 по учебному модулю 1:</w:t>
      </w:r>
    </w:p>
    <w:p w:rsidR="00F12230" w:rsidRDefault="00F12230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>Какие новые требования законодательства влияют на обновление ОПОП СПО?</w:t>
      </w:r>
    </w:p>
    <w:p w:rsidR="00522D4C" w:rsidRPr="00F12230" w:rsidRDefault="00522D4C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приказы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 при обновлении ОПОП?</w:t>
      </w:r>
    </w:p>
    <w:p w:rsidR="00823D04" w:rsidRDefault="00823D04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изменения в ОПОП могут быть внесены с учетом приказа </w:t>
      </w:r>
      <w:proofErr w:type="spellStart"/>
      <w:proofErr w:type="gramStart"/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spellEnd"/>
      <w:proofErr w:type="gramEnd"/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1223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12230">
        <w:rPr>
          <w:rFonts w:ascii="Times New Roman" w:hAnsi="Times New Roman"/>
          <w:sz w:val="24"/>
          <w:szCs w:val="24"/>
        </w:rPr>
        <w:t xml:space="preserve"> России от 01.09.2022 № 796?</w:t>
      </w:r>
    </w:p>
    <w:p w:rsidR="00F12230" w:rsidRPr="00F12230" w:rsidRDefault="00F12230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 xml:space="preserve">В чем особенности применения приказа </w:t>
      </w:r>
      <w:proofErr w:type="spellStart"/>
      <w:r w:rsidRPr="00F1223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12230">
        <w:rPr>
          <w:rFonts w:ascii="Times New Roman" w:hAnsi="Times New Roman"/>
          <w:sz w:val="24"/>
          <w:szCs w:val="24"/>
        </w:rPr>
        <w:t xml:space="preserve"> России от 01.09.2022 № 796?</w:t>
      </w:r>
    </w:p>
    <w:p w:rsidR="00F12230" w:rsidRPr="00F12230" w:rsidRDefault="00F12230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Чем отличается обновление образовательных программ, которые разработаны с учетом требований разных ФГОС СПО: </w:t>
      </w:r>
    </w:p>
    <w:p w:rsidR="00F12230" w:rsidRPr="00F12230" w:rsidRDefault="00F12230" w:rsidP="00F12230">
      <w:pPr>
        <w:pStyle w:val="a4"/>
        <w:shd w:val="clear" w:color="auto" w:fill="FFFFFF"/>
        <w:suppressAutoHyphens w:val="0"/>
        <w:autoSpaceDN/>
        <w:spacing w:after="0" w:line="240" w:lineRule="auto"/>
        <w:ind w:left="106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 xml:space="preserve">а) «старых» ФГОС, утвержденных в 2013, 2014 гг., </w:t>
      </w:r>
    </w:p>
    <w:p w:rsidR="00F12230" w:rsidRPr="00F12230" w:rsidRDefault="00F12230" w:rsidP="00F12230">
      <w:pPr>
        <w:pStyle w:val="a4"/>
        <w:shd w:val="clear" w:color="auto" w:fill="FFFFFF"/>
        <w:suppressAutoHyphens w:val="0"/>
        <w:autoSpaceDN/>
        <w:spacing w:after="0" w:line="240" w:lineRule="auto"/>
        <w:ind w:left="106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 xml:space="preserve">б) ФГОС ТОП-50 и актуализированных ФГОС, утвержденных в 2016-2020 </w:t>
      </w:r>
      <w:proofErr w:type="spellStart"/>
      <w:proofErr w:type="gramStart"/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12230" w:rsidRPr="00F12230" w:rsidRDefault="00F12230" w:rsidP="00F12230">
      <w:pPr>
        <w:pStyle w:val="a4"/>
        <w:shd w:val="clear" w:color="auto" w:fill="FFFFFF"/>
        <w:suppressAutoHyphens w:val="0"/>
        <w:autoSpaceDN/>
        <w:spacing w:after="0" w:line="240" w:lineRule="auto"/>
        <w:ind w:left="1069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>в) «новых» ФГОС, утвержденных в 2022 г.</w:t>
      </w:r>
    </w:p>
    <w:p w:rsidR="00F12230" w:rsidRPr="00F12230" w:rsidRDefault="00F12230" w:rsidP="00F12230">
      <w:pPr>
        <w:pStyle w:val="a4"/>
        <w:numPr>
          <w:ilvl w:val="0"/>
          <w:numId w:val="5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23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нужно учесть при проведении ГИА СПО?</w:t>
      </w:r>
    </w:p>
    <w:p w:rsidR="003A6403" w:rsidRDefault="003A6403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самоконтроля по учебному модулю 2:</w:t>
      </w:r>
    </w:p>
    <w:p w:rsidR="00522D4C" w:rsidRDefault="00522D4C" w:rsidP="00522D4C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правила нужно соблюдать при обновлении образовательной программы СПО?</w:t>
      </w:r>
    </w:p>
    <w:p w:rsidR="00522D4C" w:rsidRDefault="00522D4C" w:rsidP="00522D4C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 w:rsidRPr="00522D4C">
        <w:rPr>
          <w:rFonts w:ascii="Times New Roman" w:hAnsi="Times New Roman"/>
          <w:sz w:val="24"/>
          <w:szCs w:val="24"/>
        </w:rPr>
        <w:t>Как правильно обновить образовательную программу?</w:t>
      </w:r>
    </w:p>
    <w:p w:rsidR="00522D4C" w:rsidRDefault="00522D4C" w:rsidP="00522D4C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используется технология внесения изменений в ОПОП, </w:t>
      </w:r>
      <w:proofErr w:type="gramStart"/>
      <w:r>
        <w:rPr>
          <w:rFonts w:ascii="Times New Roman" w:hAnsi="Times New Roman"/>
          <w:sz w:val="24"/>
          <w:szCs w:val="24"/>
        </w:rPr>
        <w:t>разработанным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 разным ФГОС СПО?</w:t>
      </w:r>
    </w:p>
    <w:p w:rsidR="00522D4C" w:rsidRPr="00522D4C" w:rsidRDefault="00522D4C" w:rsidP="00522D4C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23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 особенности внесения изменений в ОПОП на 1, 2 и выпускном курсе?</w:t>
      </w:r>
    </w:p>
    <w:p w:rsidR="00522D4C" w:rsidRPr="00522D4C" w:rsidRDefault="00522D4C" w:rsidP="00522D4C">
      <w:pPr>
        <w:pStyle w:val="a4"/>
        <w:numPr>
          <w:ilvl w:val="0"/>
          <w:numId w:val="27"/>
        </w:numPr>
        <w:tabs>
          <w:tab w:val="left" w:pos="993"/>
        </w:tabs>
        <w:spacing w:after="0" w:line="240" w:lineRule="auto"/>
        <w:ind w:left="993" w:right="230" w:hanging="284"/>
        <w:jc w:val="both"/>
        <w:rPr>
          <w:rFonts w:ascii="Times New Roman" w:hAnsi="Times New Roman"/>
          <w:sz w:val="24"/>
          <w:szCs w:val="24"/>
        </w:rPr>
      </w:pPr>
      <w:r w:rsidRPr="00522D4C">
        <w:rPr>
          <w:rFonts w:ascii="Times New Roman" w:hAnsi="Times New Roman"/>
          <w:sz w:val="24"/>
          <w:szCs w:val="24"/>
        </w:rPr>
        <w:t>Какие типичные нарушения бывают при обновлении образовательных программ?</w:t>
      </w:r>
      <w:r>
        <w:rPr>
          <w:rFonts w:ascii="Times New Roman" w:hAnsi="Times New Roman"/>
          <w:sz w:val="24"/>
          <w:szCs w:val="24"/>
        </w:rPr>
        <w:t xml:space="preserve"> Как их избежать?</w:t>
      </w:r>
    </w:p>
    <w:p w:rsidR="005A58EF" w:rsidRDefault="005A58EF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Критериями выставления оценки являются:</w:t>
      </w:r>
    </w:p>
    <w:p w:rsidR="005A58EF" w:rsidRPr="008F1CCB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CCB">
        <w:rPr>
          <w:rFonts w:ascii="Times New Roman" w:hAnsi="Times New Roman"/>
          <w:sz w:val="24"/>
          <w:szCs w:val="24"/>
        </w:rPr>
        <w:t>правильность;</w:t>
      </w:r>
    </w:p>
    <w:p w:rsidR="005A58EF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CCB">
        <w:rPr>
          <w:rFonts w:ascii="Times New Roman" w:hAnsi="Times New Roman"/>
          <w:sz w:val="24"/>
          <w:szCs w:val="24"/>
        </w:rPr>
        <w:t xml:space="preserve">полнота ответа; </w:t>
      </w:r>
    </w:p>
    <w:p w:rsidR="002D4E01" w:rsidRPr="008F1CCB" w:rsidRDefault="002D4E01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современной профессиональной терминологии;</w:t>
      </w:r>
    </w:p>
    <w:p w:rsidR="005A58EF" w:rsidRPr="008F1CCB" w:rsidRDefault="005A58EF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CCB">
        <w:rPr>
          <w:rFonts w:ascii="Times New Roman" w:hAnsi="Times New Roman"/>
          <w:sz w:val="24"/>
          <w:szCs w:val="24"/>
        </w:rPr>
        <w:t>соответствие изменениям требовани</w:t>
      </w:r>
      <w:r w:rsidR="008F1CCB" w:rsidRPr="008F1CCB">
        <w:rPr>
          <w:rFonts w:ascii="Times New Roman" w:hAnsi="Times New Roman"/>
          <w:sz w:val="24"/>
          <w:szCs w:val="24"/>
        </w:rPr>
        <w:t>й</w:t>
      </w:r>
      <w:r w:rsidRPr="008F1CCB">
        <w:rPr>
          <w:rFonts w:ascii="Times New Roman" w:hAnsi="Times New Roman"/>
          <w:sz w:val="24"/>
          <w:szCs w:val="24"/>
        </w:rPr>
        <w:t xml:space="preserve"> законодательства в сфере СПО</w:t>
      </w:r>
      <w:r w:rsidR="002D4E01">
        <w:rPr>
          <w:rFonts w:ascii="Times New Roman" w:hAnsi="Times New Roman"/>
          <w:sz w:val="24"/>
          <w:szCs w:val="24"/>
        </w:rPr>
        <w:t>.</w:t>
      </w:r>
    </w:p>
    <w:p w:rsidR="005A58EF" w:rsidRDefault="005A58EF" w:rsidP="00845D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5A67">
        <w:rPr>
          <w:rFonts w:ascii="Times New Roman" w:hAnsi="Times New Roman"/>
          <w:sz w:val="24"/>
          <w:szCs w:val="24"/>
        </w:rPr>
        <w:t xml:space="preserve">оказатели </w:t>
      </w:r>
      <w:r w:rsidR="003E1339">
        <w:rPr>
          <w:rFonts w:ascii="Times New Roman" w:hAnsi="Times New Roman"/>
          <w:sz w:val="24"/>
          <w:szCs w:val="24"/>
        </w:rPr>
        <w:t>оценивания</w:t>
      </w:r>
      <w:r>
        <w:rPr>
          <w:rFonts w:ascii="Times New Roman" w:hAnsi="Times New Roman"/>
          <w:sz w:val="24"/>
          <w:szCs w:val="24"/>
        </w:rPr>
        <w:t>:</w:t>
      </w:r>
    </w:p>
    <w:p w:rsidR="007B5A67" w:rsidRDefault="007B5A67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«зачтено» ставится, если </w:t>
      </w:r>
      <w:r w:rsidR="00BB34F0">
        <w:rPr>
          <w:rFonts w:ascii="Times New Roman" w:hAnsi="Times New Roman"/>
          <w:sz w:val="24"/>
          <w:szCs w:val="24"/>
        </w:rPr>
        <w:t>правильных, полных ответов 40% и выше, если они даны с использованием профессиональной терминологии и соответствуют изменениям законодательства в сфере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B34F0" w:rsidRDefault="00BB34F0" w:rsidP="00BB34F0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 зачтено» ставится, если правильных, полных ответов 39% и менее, если они даны с частичным использованием профессиональной терминологии и (или) частично соответствуют изменениям законодательства в сфере образования.</w:t>
      </w:r>
    </w:p>
    <w:p w:rsidR="007B5A67" w:rsidRDefault="007B5A67" w:rsidP="007B5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A67">
        <w:rPr>
          <w:rFonts w:ascii="Times New Roman" w:hAnsi="Times New Roman"/>
          <w:sz w:val="24"/>
          <w:szCs w:val="24"/>
        </w:rPr>
        <w:t>Шкала оценивания</w:t>
      </w:r>
      <w:r w:rsidR="00FA7A4C">
        <w:rPr>
          <w:rFonts w:ascii="Times New Roman" w:hAnsi="Times New Roman"/>
          <w:sz w:val="24"/>
          <w:szCs w:val="24"/>
        </w:rPr>
        <w:t xml:space="preserve"> результатов промежуточной аттестации</w:t>
      </w:r>
      <w:r w:rsidRPr="007B5A67"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0" w:type="auto"/>
        <w:tblLayout w:type="fixed"/>
        <w:tblLook w:val="04A0"/>
      </w:tblPr>
      <w:tblGrid>
        <w:gridCol w:w="1951"/>
        <w:gridCol w:w="1488"/>
        <w:gridCol w:w="1118"/>
        <w:gridCol w:w="1935"/>
        <w:gridCol w:w="1806"/>
        <w:gridCol w:w="1166"/>
      </w:tblGrid>
      <w:tr w:rsidR="00BB34F0" w:rsidRPr="00BB34F0" w:rsidTr="005D134E">
        <w:tc>
          <w:tcPr>
            <w:tcW w:w="1951" w:type="dxa"/>
            <w:vMerge w:val="restart"/>
            <w:vAlign w:val="center"/>
          </w:tcPr>
          <w:p w:rsidR="00BB34F0" w:rsidRPr="00BB34F0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Уровень освоения рабочей программы, раздела, темы</w:t>
            </w:r>
          </w:p>
        </w:tc>
        <w:tc>
          <w:tcPr>
            <w:tcW w:w="6347" w:type="dxa"/>
            <w:gridSpan w:val="4"/>
            <w:vAlign w:val="center"/>
          </w:tcPr>
          <w:p w:rsidR="00BB34F0" w:rsidRPr="00BB34F0" w:rsidRDefault="00BB34F0" w:rsidP="009556BB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Показатели </w:t>
            </w:r>
            <w:r w:rsidR="009556BB">
              <w:rPr>
                <w:rFonts w:ascii="Times New Roman" w:hAnsi="Times New Roman"/>
                <w:sz w:val="21"/>
                <w:szCs w:val="21"/>
              </w:rPr>
              <w:t xml:space="preserve">и критерии </w:t>
            </w:r>
            <w:r>
              <w:rPr>
                <w:rFonts w:ascii="Times New Roman" w:hAnsi="Times New Roman"/>
                <w:sz w:val="21"/>
                <w:szCs w:val="21"/>
              </w:rPr>
              <w:t>оцени</w:t>
            </w:r>
            <w:r w:rsidR="009556BB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166" w:type="dxa"/>
            <w:vMerge w:val="restart"/>
            <w:vAlign w:val="center"/>
          </w:tcPr>
          <w:p w:rsidR="00BB34F0" w:rsidRPr="00BB34F0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Оценка</w:t>
            </w:r>
          </w:p>
        </w:tc>
      </w:tr>
      <w:tr w:rsidR="00BB34F0" w:rsidRPr="00BB34F0" w:rsidTr="00BB34F0">
        <w:tc>
          <w:tcPr>
            <w:tcW w:w="1951" w:type="dxa"/>
            <w:vMerge/>
            <w:vAlign w:val="center"/>
          </w:tcPr>
          <w:p w:rsidR="00BB34F0" w:rsidRPr="00BB34F0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BB34F0" w:rsidRPr="00BB34F0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Правильность (% верных ответов)</w:t>
            </w:r>
          </w:p>
        </w:tc>
        <w:tc>
          <w:tcPr>
            <w:tcW w:w="1118" w:type="dxa"/>
            <w:vAlign w:val="center"/>
          </w:tcPr>
          <w:p w:rsidR="00BB34F0" w:rsidRPr="00BB34F0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Полнота</w:t>
            </w:r>
          </w:p>
        </w:tc>
        <w:tc>
          <w:tcPr>
            <w:tcW w:w="1935" w:type="dxa"/>
            <w:vAlign w:val="center"/>
          </w:tcPr>
          <w:p w:rsidR="00BB34F0" w:rsidRPr="00BB34F0" w:rsidRDefault="00BB34F0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Профессиональная терминология</w:t>
            </w:r>
          </w:p>
        </w:tc>
        <w:tc>
          <w:tcPr>
            <w:tcW w:w="1806" w:type="dxa"/>
            <w:vAlign w:val="center"/>
          </w:tcPr>
          <w:p w:rsidR="00BB34F0" w:rsidRPr="00BB34F0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Соответствие законодательству</w:t>
            </w:r>
          </w:p>
        </w:tc>
        <w:tc>
          <w:tcPr>
            <w:tcW w:w="1166" w:type="dxa"/>
            <w:vMerge/>
            <w:vAlign w:val="center"/>
          </w:tcPr>
          <w:p w:rsidR="00BB34F0" w:rsidRPr="00BB34F0" w:rsidRDefault="00BB34F0" w:rsidP="005D134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75410" w:rsidRPr="00BB34F0" w:rsidTr="00BB34F0">
        <w:tc>
          <w:tcPr>
            <w:tcW w:w="1951" w:type="dxa"/>
            <w:vAlign w:val="center"/>
          </w:tcPr>
          <w:p w:rsidR="007B5A67" w:rsidRPr="00BB34F0" w:rsidRDefault="007B5A67" w:rsidP="007B5A6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высокий</w:t>
            </w:r>
          </w:p>
        </w:tc>
        <w:tc>
          <w:tcPr>
            <w:tcW w:w="1488" w:type="dxa"/>
            <w:vAlign w:val="center"/>
          </w:tcPr>
          <w:p w:rsidR="007B5A67" w:rsidRPr="00BB34F0" w:rsidRDefault="007B5A67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80% и более</w:t>
            </w:r>
          </w:p>
        </w:tc>
        <w:tc>
          <w:tcPr>
            <w:tcW w:w="1118" w:type="dxa"/>
            <w:vAlign w:val="center"/>
          </w:tcPr>
          <w:p w:rsidR="007B5A67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7B5A67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7B5A67" w:rsidRPr="00BB34F0" w:rsidRDefault="009E3B32" w:rsidP="007B5A67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7B5A67" w:rsidRPr="00BB34F0" w:rsidRDefault="007B5A67" w:rsidP="007B5A67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BB34F0" w:rsidTr="00BB34F0">
        <w:tc>
          <w:tcPr>
            <w:tcW w:w="1951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повышенный</w:t>
            </w:r>
          </w:p>
        </w:tc>
        <w:tc>
          <w:tcPr>
            <w:tcW w:w="1488" w:type="dxa"/>
            <w:vAlign w:val="center"/>
          </w:tcPr>
          <w:p w:rsidR="009E3B32" w:rsidRPr="00BB34F0" w:rsidRDefault="008E082F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9E3B32" w:rsidRPr="00BB34F0">
              <w:rPr>
                <w:rFonts w:ascii="Times New Roman" w:hAnsi="Times New Roman"/>
                <w:sz w:val="21"/>
                <w:szCs w:val="21"/>
              </w:rPr>
              <w:t>0-79%</w:t>
            </w:r>
          </w:p>
        </w:tc>
        <w:tc>
          <w:tcPr>
            <w:tcW w:w="1118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BB34F0" w:rsidTr="00BB34F0">
        <w:tc>
          <w:tcPr>
            <w:tcW w:w="1951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базовый</w:t>
            </w:r>
          </w:p>
        </w:tc>
        <w:tc>
          <w:tcPr>
            <w:tcW w:w="1488" w:type="dxa"/>
            <w:vAlign w:val="center"/>
          </w:tcPr>
          <w:p w:rsidR="009E3B32" w:rsidRPr="00BB34F0" w:rsidRDefault="008E082F" w:rsidP="008E082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  <w:r w:rsidR="009E3B32" w:rsidRPr="00BB34F0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9E3B32" w:rsidRPr="00BB34F0">
              <w:rPr>
                <w:rFonts w:ascii="Times New Roman" w:hAnsi="Times New Roman"/>
                <w:sz w:val="21"/>
                <w:szCs w:val="21"/>
              </w:rPr>
              <w:t>9%</w:t>
            </w:r>
          </w:p>
        </w:tc>
        <w:tc>
          <w:tcPr>
            <w:tcW w:w="1118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ответ полный</w:t>
            </w:r>
          </w:p>
        </w:tc>
        <w:tc>
          <w:tcPr>
            <w:tcW w:w="1935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 xml:space="preserve">используется </w:t>
            </w:r>
          </w:p>
        </w:tc>
        <w:tc>
          <w:tcPr>
            <w:tcW w:w="1806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соответствует полностью</w:t>
            </w:r>
          </w:p>
        </w:tc>
        <w:tc>
          <w:tcPr>
            <w:tcW w:w="1166" w:type="dxa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зачтено</w:t>
            </w:r>
          </w:p>
        </w:tc>
      </w:tr>
      <w:tr w:rsidR="009E3B32" w:rsidRPr="00BB34F0" w:rsidTr="00BB34F0">
        <w:tc>
          <w:tcPr>
            <w:tcW w:w="1951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неудовлетворительный (</w:t>
            </w:r>
            <w:r w:rsidR="00BB34F0">
              <w:rPr>
                <w:rFonts w:ascii="Times New Roman" w:hAnsi="Times New Roman"/>
                <w:sz w:val="21"/>
                <w:szCs w:val="21"/>
              </w:rPr>
              <w:t xml:space="preserve">учебный </w:t>
            </w:r>
            <w:r w:rsidRPr="00BB34F0">
              <w:rPr>
                <w:rFonts w:ascii="Times New Roman" w:hAnsi="Times New Roman"/>
                <w:sz w:val="21"/>
                <w:szCs w:val="21"/>
              </w:rPr>
              <w:t>материал не освоен)</w:t>
            </w:r>
          </w:p>
        </w:tc>
        <w:tc>
          <w:tcPr>
            <w:tcW w:w="1488" w:type="dxa"/>
            <w:vAlign w:val="center"/>
          </w:tcPr>
          <w:p w:rsidR="009E3B32" w:rsidRPr="00BB34F0" w:rsidRDefault="008E082F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9E3B32" w:rsidRPr="00BB34F0">
              <w:rPr>
                <w:rFonts w:ascii="Times New Roman" w:hAnsi="Times New Roman"/>
                <w:sz w:val="21"/>
                <w:szCs w:val="21"/>
              </w:rPr>
              <w:t>9% и менее</w:t>
            </w:r>
          </w:p>
        </w:tc>
        <w:tc>
          <w:tcPr>
            <w:tcW w:w="1118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ответ неполный</w:t>
            </w:r>
          </w:p>
        </w:tc>
        <w:tc>
          <w:tcPr>
            <w:tcW w:w="1935" w:type="dxa"/>
          </w:tcPr>
          <w:p w:rsidR="009E3B32" w:rsidRPr="00BB34F0" w:rsidRDefault="009E3B32" w:rsidP="009E3B32">
            <w:pPr>
              <w:jc w:val="center"/>
              <w:rPr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не используется или частично используется</w:t>
            </w:r>
          </w:p>
        </w:tc>
        <w:tc>
          <w:tcPr>
            <w:tcW w:w="1806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соответствует частично</w:t>
            </w:r>
          </w:p>
        </w:tc>
        <w:tc>
          <w:tcPr>
            <w:tcW w:w="1166" w:type="dxa"/>
            <w:vAlign w:val="center"/>
          </w:tcPr>
          <w:p w:rsidR="009E3B32" w:rsidRPr="00BB34F0" w:rsidRDefault="009E3B32" w:rsidP="009E3B3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34F0">
              <w:rPr>
                <w:rFonts w:ascii="Times New Roman" w:hAnsi="Times New Roman"/>
                <w:sz w:val="21"/>
                <w:szCs w:val="21"/>
              </w:rPr>
              <w:t>не зачтено</w:t>
            </w:r>
          </w:p>
        </w:tc>
      </w:tr>
    </w:tbl>
    <w:p w:rsidR="007B5A67" w:rsidRDefault="007B5A67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D8D" w:rsidRPr="00E42D90" w:rsidRDefault="00845D8D" w:rsidP="00845D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D90">
        <w:rPr>
          <w:rFonts w:ascii="Times New Roman" w:hAnsi="Times New Roman"/>
          <w:sz w:val="24"/>
          <w:szCs w:val="24"/>
        </w:rPr>
        <w:t>ОЦЕНОЧНЫЕ МАТЕРИАЛЫ</w:t>
      </w:r>
      <w:r w:rsidR="003A07B9" w:rsidRPr="00E42D90">
        <w:rPr>
          <w:rFonts w:ascii="Times New Roman" w:hAnsi="Times New Roman"/>
          <w:sz w:val="24"/>
          <w:szCs w:val="24"/>
        </w:rPr>
        <w:t xml:space="preserve"> </w:t>
      </w:r>
      <w:r w:rsidRPr="00E42D90">
        <w:rPr>
          <w:rFonts w:ascii="Times New Roman" w:hAnsi="Times New Roman"/>
          <w:sz w:val="24"/>
          <w:szCs w:val="24"/>
        </w:rPr>
        <w:t>ДЛЯ ПРОВЕДЕНИЯ ИТОГОВОЙ АТТЕСТАЦИИ</w:t>
      </w:r>
    </w:p>
    <w:p w:rsidR="00845D8D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179" w:rsidRDefault="00E16179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проводится с целью </w:t>
      </w:r>
      <w:proofErr w:type="gramStart"/>
      <w:r>
        <w:rPr>
          <w:rFonts w:ascii="Times New Roman" w:hAnsi="Times New Roman"/>
          <w:sz w:val="24"/>
          <w:szCs w:val="24"/>
        </w:rPr>
        <w:t xml:space="preserve">определения </w:t>
      </w:r>
      <w:r w:rsidR="00E42D90">
        <w:rPr>
          <w:rFonts w:ascii="Times New Roman" w:hAnsi="Times New Roman"/>
          <w:sz w:val="24"/>
          <w:szCs w:val="24"/>
        </w:rPr>
        <w:t>уровня освоения образовательной программы</w:t>
      </w:r>
      <w:r w:rsidR="00E42D90" w:rsidRPr="00E42D90">
        <w:rPr>
          <w:rFonts w:ascii="Times New Roman" w:hAnsi="Times New Roman"/>
          <w:sz w:val="24"/>
          <w:szCs w:val="24"/>
        </w:rPr>
        <w:t xml:space="preserve"> </w:t>
      </w:r>
      <w:r w:rsidR="00E42D90">
        <w:rPr>
          <w:rFonts w:ascii="Times New Roman" w:hAnsi="Times New Roman"/>
          <w:sz w:val="24"/>
          <w:szCs w:val="24"/>
        </w:rPr>
        <w:t>повышения</w:t>
      </w:r>
      <w:proofErr w:type="gramEnd"/>
      <w:r w:rsidR="00E42D90">
        <w:rPr>
          <w:rFonts w:ascii="Times New Roman" w:hAnsi="Times New Roman"/>
          <w:sz w:val="24"/>
          <w:szCs w:val="24"/>
        </w:rPr>
        <w:t xml:space="preserve"> квалификации, степени </w:t>
      </w:r>
      <w:r>
        <w:rPr>
          <w:rFonts w:ascii="Times New Roman" w:hAnsi="Times New Roman"/>
          <w:sz w:val="24"/>
          <w:szCs w:val="24"/>
        </w:rPr>
        <w:t>достижения запланированных результатов обучения.</w:t>
      </w:r>
    </w:p>
    <w:p w:rsidR="002D4E01" w:rsidRDefault="002D4E01" w:rsidP="002D4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итоговой аттестации допускается лицо, освоившее в полном объеме программу повышения квалификации.</w:t>
      </w:r>
    </w:p>
    <w:p w:rsidR="0091362C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проводится в форме итоговой работы, выполняемой в виде тест</w:t>
      </w:r>
      <w:r w:rsidR="00E16179">
        <w:rPr>
          <w:rFonts w:ascii="Times New Roman" w:hAnsi="Times New Roman"/>
          <w:sz w:val="24"/>
          <w:szCs w:val="24"/>
        </w:rPr>
        <w:t>иров</w:t>
      </w:r>
      <w:r>
        <w:rPr>
          <w:rFonts w:ascii="Times New Roman" w:hAnsi="Times New Roman"/>
          <w:sz w:val="24"/>
          <w:szCs w:val="24"/>
        </w:rPr>
        <w:t>а</w:t>
      </w:r>
      <w:r w:rsidR="0091362C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91362C">
        <w:rPr>
          <w:rFonts w:ascii="Times New Roman" w:hAnsi="Times New Roman"/>
          <w:sz w:val="24"/>
          <w:szCs w:val="24"/>
        </w:rPr>
        <w:t xml:space="preserve">Итоговая работа состоит из 10 тестовых заданий. </w:t>
      </w:r>
      <w:r>
        <w:rPr>
          <w:rFonts w:ascii="Times New Roman" w:hAnsi="Times New Roman"/>
          <w:sz w:val="24"/>
          <w:szCs w:val="24"/>
        </w:rPr>
        <w:t xml:space="preserve">Тестовые задания </w:t>
      </w:r>
      <w:r>
        <w:rPr>
          <w:rFonts w:ascii="Times New Roman" w:hAnsi="Times New Roman"/>
          <w:sz w:val="24"/>
          <w:szCs w:val="24"/>
        </w:rPr>
        <w:lastRenderedPageBreak/>
        <w:t>сформированы по содержанию изученного материала</w:t>
      </w:r>
      <w:r w:rsidR="001C44CA">
        <w:rPr>
          <w:rFonts w:ascii="Times New Roman" w:hAnsi="Times New Roman"/>
          <w:sz w:val="24"/>
          <w:szCs w:val="24"/>
        </w:rPr>
        <w:t xml:space="preserve"> и направлены на проверку запланированных результатов обучения (знаний и умений)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5D8D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итогового теста </w:t>
      </w:r>
      <w:r w:rsidR="002D4E01">
        <w:rPr>
          <w:rFonts w:ascii="Times New Roman" w:hAnsi="Times New Roman"/>
          <w:sz w:val="24"/>
          <w:szCs w:val="24"/>
        </w:rPr>
        <w:t>необходимо внимательно прочитать задание и</w:t>
      </w:r>
      <w:r>
        <w:rPr>
          <w:rFonts w:ascii="Times New Roman" w:hAnsi="Times New Roman"/>
          <w:sz w:val="24"/>
          <w:szCs w:val="24"/>
        </w:rPr>
        <w:t xml:space="preserve"> выбрать один из предложенных вариантов ответа.</w:t>
      </w:r>
    </w:p>
    <w:p w:rsidR="00845D8D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работа оценивается оценкой: «</w:t>
      </w:r>
      <w:r w:rsidR="00C90BCD">
        <w:rPr>
          <w:rFonts w:ascii="Times New Roman" w:hAnsi="Times New Roman"/>
          <w:sz w:val="24"/>
          <w:szCs w:val="24"/>
        </w:rPr>
        <w:t>отличн</w:t>
      </w:r>
      <w:r>
        <w:rPr>
          <w:rFonts w:ascii="Times New Roman" w:hAnsi="Times New Roman"/>
          <w:sz w:val="24"/>
          <w:szCs w:val="24"/>
        </w:rPr>
        <w:t>о»</w:t>
      </w:r>
      <w:r w:rsidR="00C90BCD">
        <w:rPr>
          <w:rFonts w:ascii="Times New Roman" w:hAnsi="Times New Roman"/>
          <w:sz w:val="24"/>
          <w:szCs w:val="24"/>
        </w:rPr>
        <w:t>, «хорошо», «удовлетворительно»</w:t>
      </w:r>
      <w:r>
        <w:rPr>
          <w:rFonts w:ascii="Times New Roman" w:hAnsi="Times New Roman"/>
          <w:sz w:val="24"/>
          <w:szCs w:val="24"/>
        </w:rPr>
        <w:t xml:space="preserve"> или «не</w:t>
      </w:r>
      <w:r w:rsidR="00C90BCD">
        <w:rPr>
          <w:rFonts w:ascii="Times New Roman" w:hAnsi="Times New Roman"/>
          <w:sz w:val="24"/>
          <w:szCs w:val="24"/>
        </w:rPr>
        <w:t>удовлетворительно</w:t>
      </w:r>
      <w:r>
        <w:rPr>
          <w:rFonts w:ascii="Times New Roman" w:hAnsi="Times New Roman"/>
          <w:sz w:val="24"/>
          <w:szCs w:val="24"/>
        </w:rPr>
        <w:t>».</w:t>
      </w:r>
    </w:p>
    <w:p w:rsidR="00845D8D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процедуре оценивания определяется количество правильно выполненных заданий. За каждый правильный ответ начисляется 10 баллов. </w:t>
      </w:r>
      <w:r w:rsidR="007B5A67">
        <w:rPr>
          <w:rFonts w:ascii="Times New Roman" w:hAnsi="Times New Roman"/>
          <w:sz w:val="24"/>
          <w:szCs w:val="24"/>
        </w:rPr>
        <w:t>Если на вопрос не дан ответ, то баллы за такой вопрос не начисляются. Если в вопросе указано 2 и более вариантов ответа, то баллы не начисляются.</w:t>
      </w:r>
      <w:r w:rsidR="001C44CA" w:rsidRPr="001C44CA">
        <w:rPr>
          <w:rFonts w:ascii="Times New Roman" w:hAnsi="Times New Roman"/>
          <w:sz w:val="24"/>
          <w:szCs w:val="24"/>
        </w:rPr>
        <w:t xml:space="preserve"> </w:t>
      </w:r>
      <w:r w:rsidR="001C44CA">
        <w:rPr>
          <w:rFonts w:ascii="Times New Roman" w:hAnsi="Times New Roman"/>
          <w:sz w:val="24"/>
          <w:szCs w:val="24"/>
        </w:rPr>
        <w:t>Максимальная сумма баллов, которую возможно набрать за итоговую работу – 100 (без учета дополнительных бонусных баллов).</w:t>
      </w:r>
    </w:p>
    <w:p w:rsidR="001C44CA" w:rsidRDefault="001C44CA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выполнение тестовых заданий 2 часа (</w:t>
      </w:r>
      <w:r w:rsidR="00E476C2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мин.)</w:t>
      </w:r>
    </w:p>
    <w:p w:rsidR="002D4E01" w:rsidRDefault="00845D8D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2D4E01" w:rsidRDefault="00845D8D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правильность ответов, </w:t>
      </w:r>
    </w:p>
    <w:p w:rsidR="002D4E01" w:rsidRDefault="00845D8D" w:rsidP="007B5A67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полнота выполнения итоговой работы. </w:t>
      </w:r>
    </w:p>
    <w:p w:rsidR="00531CE0" w:rsidRPr="003A3D29" w:rsidRDefault="00531CE0" w:rsidP="00845D8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оценивания</w:t>
      </w:r>
      <w:r w:rsidR="00FA7A4C">
        <w:rPr>
          <w:rFonts w:ascii="Times New Roman" w:hAnsi="Times New Roman"/>
          <w:sz w:val="24"/>
          <w:szCs w:val="24"/>
        </w:rPr>
        <w:t xml:space="preserve"> результатов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2599"/>
        <w:gridCol w:w="2314"/>
        <w:gridCol w:w="2229"/>
        <w:gridCol w:w="2429"/>
      </w:tblGrid>
      <w:tr w:rsidR="00343045" w:rsidTr="00FA7A4C">
        <w:tc>
          <w:tcPr>
            <w:tcW w:w="2599" w:type="dxa"/>
            <w:vAlign w:val="center"/>
          </w:tcPr>
          <w:p w:rsidR="00343045" w:rsidRDefault="00343045" w:rsidP="0034304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освоения программы </w:t>
            </w:r>
          </w:p>
        </w:tc>
        <w:tc>
          <w:tcPr>
            <w:tcW w:w="2723" w:type="dxa"/>
          </w:tcPr>
          <w:p w:rsidR="0034304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достижения результатов</w:t>
            </w:r>
          </w:p>
        </w:tc>
        <w:tc>
          <w:tcPr>
            <w:tcW w:w="2583" w:type="dxa"/>
            <w:vAlign w:val="center"/>
          </w:tcPr>
          <w:p w:rsidR="0034304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полученных баллов</w:t>
            </w:r>
            <w:r w:rsidR="00FA7A4C">
              <w:rPr>
                <w:rFonts w:ascii="Times New Roman" w:hAnsi="Times New Roman"/>
                <w:sz w:val="24"/>
                <w:szCs w:val="24"/>
              </w:rPr>
              <w:t xml:space="preserve"> на итоговой аттестации</w:t>
            </w:r>
          </w:p>
        </w:tc>
        <w:tc>
          <w:tcPr>
            <w:tcW w:w="1666" w:type="dxa"/>
            <w:vAlign w:val="center"/>
          </w:tcPr>
          <w:p w:rsidR="00343045" w:rsidRDefault="00343045" w:rsidP="00F8505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343045" w:rsidTr="00C90BCD">
        <w:tc>
          <w:tcPr>
            <w:tcW w:w="2599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723" w:type="dxa"/>
          </w:tcPr>
          <w:p w:rsidR="0034304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и более</w:t>
            </w:r>
          </w:p>
        </w:tc>
        <w:tc>
          <w:tcPr>
            <w:tcW w:w="1666" w:type="dxa"/>
          </w:tcPr>
          <w:p w:rsidR="0034304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43045" w:rsidTr="00C90BCD">
        <w:tc>
          <w:tcPr>
            <w:tcW w:w="2599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2723" w:type="dxa"/>
          </w:tcPr>
          <w:p w:rsidR="00343045" w:rsidRPr="0034304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F5"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50-79</w:t>
            </w:r>
          </w:p>
        </w:tc>
        <w:tc>
          <w:tcPr>
            <w:tcW w:w="1666" w:type="dxa"/>
          </w:tcPr>
          <w:p w:rsidR="0034304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43045" w:rsidTr="00C90BCD">
        <w:tc>
          <w:tcPr>
            <w:tcW w:w="2599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723" w:type="dxa"/>
          </w:tcPr>
          <w:p w:rsidR="00343045" w:rsidRPr="00343045" w:rsidRDefault="00343045" w:rsidP="003430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F5">
              <w:rPr>
                <w:rFonts w:ascii="Times New Roman" w:hAnsi="Times New Roman"/>
                <w:sz w:val="24"/>
                <w:szCs w:val="24"/>
              </w:rPr>
              <w:t>результаты достигнуты в полном объеме</w:t>
            </w:r>
          </w:p>
        </w:tc>
        <w:tc>
          <w:tcPr>
            <w:tcW w:w="2583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1666" w:type="dxa"/>
          </w:tcPr>
          <w:p w:rsidR="00343045" w:rsidRDefault="00C90BCD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43045" w:rsidTr="00C90BCD">
        <w:tc>
          <w:tcPr>
            <w:tcW w:w="2599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неудовлетворительный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(программа не освоена)</w:t>
            </w:r>
          </w:p>
        </w:tc>
        <w:tc>
          <w:tcPr>
            <w:tcW w:w="2723" w:type="dxa"/>
          </w:tcPr>
          <w:p w:rsidR="00343045" w:rsidRDefault="00343045" w:rsidP="00343045">
            <w:pPr>
              <w:spacing w:line="240" w:lineRule="auto"/>
            </w:pPr>
            <w:r w:rsidRPr="00702BF5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702BF5">
              <w:rPr>
                <w:rFonts w:ascii="Times New Roman" w:hAnsi="Times New Roman"/>
                <w:sz w:val="24"/>
                <w:szCs w:val="24"/>
              </w:rPr>
              <w:t xml:space="preserve">достигнуты </w:t>
            </w:r>
            <w:r>
              <w:rPr>
                <w:rFonts w:ascii="Times New Roman" w:hAnsi="Times New Roman"/>
                <w:sz w:val="24"/>
                <w:szCs w:val="24"/>
              </w:rPr>
              <w:t>или достигнуты частично</w:t>
            </w:r>
          </w:p>
        </w:tc>
        <w:tc>
          <w:tcPr>
            <w:tcW w:w="2583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и менее</w:t>
            </w:r>
          </w:p>
        </w:tc>
        <w:tc>
          <w:tcPr>
            <w:tcW w:w="1666" w:type="dxa"/>
          </w:tcPr>
          <w:p w:rsidR="00343045" w:rsidRDefault="00343045" w:rsidP="00C90BCD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90BC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</w:tbl>
    <w:p w:rsidR="006A3A5A" w:rsidRDefault="006A3A5A" w:rsidP="002D4E0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E01" w:rsidRPr="002D4E01" w:rsidRDefault="002D4E01" w:rsidP="002D4E0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E01">
        <w:rPr>
          <w:rFonts w:ascii="Times New Roman" w:hAnsi="Times New Roman"/>
          <w:sz w:val="24"/>
          <w:szCs w:val="24"/>
        </w:rPr>
        <w:t>Итоговая работа содержит</w:t>
      </w:r>
      <w:r>
        <w:rPr>
          <w:rFonts w:ascii="Times New Roman" w:hAnsi="Times New Roman"/>
          <w:sz w:val="24"/>
          <w:szCs w:val="24"/>
        </w:rPr>
        <w:t xml:space="preserve"> дополнительные вопросы, которые выполняются по желанию</w:t>
      </w:r>
      <w:r w:rsidR="003E1339">
        <w:rPr>
          <w:rFonts w:ascii="Times New Roman" w:hAnsi="Times New Roman"/>
          <w:sz w:val="24"/>
          <w:szCs w:val="24"/>
        </w:rPr>
        <w:t xml:space="preserve"> лица, завершающего </w:t>
      </w:r>
      <w:proofErr w:type="gramStart"/>
      <w:r w:rsidR="003E1339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3E1339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5D8D" w:rsidRDefault="00845D8D" w:rsidP="002D4E01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проверке итоговой работы учитываются ответы на дополнительные вопросы, </w:t>
      </w:r>
      <w:r w:rsidR="002D4E01">
        <w:rPr>
          <w:rFonts w:ascii="Times New Roman" w:hAnsi="Times New Roman"/>
          <w:sz w:val="24"/>
          <w:szCs w:val="24"/>
        </w:rPr>
        <w:t>за каждый правильный ответ начисляется 10 дополнительных (бонусных) баллов</w:t>
      </w:r>
      <w:r>
        <w:rPr>
          <w:rFonts w:ascii="Times New Roman" w:hAnsi="Times New Roman"/>
          <w:sz w:val="24"/>
          <w:szCs w:val="24"/>
        </w:rPr>
        <w:t>.</w:t>
      </w:r>
    </w:p>
    <w:p w:rsidR="00E42D90" w:rsidRDefault="00E42D90" w:rsidP="00E42D9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по результат</w:t>
      </w:r>
      <w:r w:rsidR="00C90BCD">
        <w:rPr>
          <w:rFonts w:ascii="Times New Roman" w:hAnsi="Times New Roman"/>
          <w:sz w:val="24"/>
          <w:szCs w:val="24"/>
        </w:rPr>
        <w:t>ам итоговой аттестации оценки «отлично</w:t>
      </w:r>
      <w:r>
        <w:rPr>
          <w:rFonts w:ascii="Times New Roman" w:hAnsi="Times New Roman"/>
          <w:sz w:val="24"/>
          <w:szCs w:val="24"/>
        </w:rPr>
        <w:t>»</w:t>
      </w:r>
      <w:r w:rsidR="00C90BCD">
        <w:rPr>
          <w:rFonts w:ascii="Times New Roman" w:hAnsi="Times New Roman"/>
          <w:sz w:val="24"/>
          <w:szCs w:val="24"/>
        </w:rPr>
        <w:t>, «хорошо», «удовлетворительно»</w:t>
      </w:r>
      <w:r>
        <w:rPr>
          <w:rFonts w:ascii="Times New Roman" w:hAnsi="Times New Roman"/>
          <w:sz w:val="24"/>
          <w:szCs w:val="24"/>
        </w:rPr>
        <w:t xml:space="preserve"> выдается удостоверение о повышении квалификации. При получении по результатам итоговой аттестации оценки «</w:t>
      </w:r>
      <w:r w:rsidR="00C90BCD">
        <w:rPr>
          <w:rFonts w:ascii="Times New Roman" w:hAnsi="Times New Roman"/>
          <w:sz w:val="24"/>
          <w:szCs w:val="24"/>
        </w:rPr>
        <w:t>неудовлетворительно</w:t>
      </w:r>
      <w:r>
        <w:rPr>
          <w:rFonts w:ascii="Times New Roman" w:hAnsi="Times New Roman"/>
          <w:sz w:val="24"/>
          <w:szCs w:val="24"/>
        </w:rPr>
        <w:t xml:space="preserve">» выдается справка об обучении. </w:t>
      </w:r>
    </w:p>
    <w:p w:rsidR="003E1339" w:rsidRDefault="003E1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3A5A" w:rsidRDefault="006A3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D90" w:rsidRPr="00531CE0" w:rsidRDefault="00D74DBE" w:rsidP="00E42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CE0">
        <w:rPr>
          <w:rFonts w:ascii="Times New Roman" w:hAnsi="Times New Roman"/>
          <w:b/>
          <w:sz w:val="24"/>
          <w:szCs w:val="24"/>
        </w:rPr>
        <w:t>ПЕРЕЧЕНЬ НОРМАТИВНЫХ ДОКУМЕНТОВ</w:t>
      </w:r>
      <w:r w:rsidR="00E42D90" w:rsidRPr="00531CE0">
        <w:rPr>
          <w:rFonts w:ascii="Times New Roman" w:hAnsi="Times New Roman"/>
          <w:b/>
          <w:sz w:val="24"/>
          <w:szCs w:val="24"/>
        </w:rPr>
        <w:t xml:space="preserve"> </w:t>
      </w:r>
    </w:p>
    <w:p w:rsidR="00E42D90" w:rsidRDefault="00E42D90" w:rsidP="00E42D90">
      <w:pPr>
        <w:pStyle w:val="a4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531CE0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нормативных документов используется </w:t>
      </w:r>
      <w:r w:rsidR="00F53135">
        <w:rPr>
          <w:rFonts w:ascii="Times New Roman" w:hAnsi="Times New Roman"/>
          <w:sz w:val="24"/>
          <w:szCs w:val="24"/>
        </w:rPr>
        <w:t>в ходе</w:t>
      </w:r>
      <w:r>
        <w:rPr>
          <w:rFonts w:ascii="Times New Roman" w:hAnsi="Times New Roman"/>
          <w:sz w:val="24"/>
          <w:szCs w:val="24"/>
        </w:rPr>
        <w:t xml:space="preserve"> освоения программы повышения квалификации для подготовки к промежуточной и итоговой аттестации.</w:t>
      </w:r>
    </w:p>
    <w:p w:rsidR="00531CE0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1CE0" w:rsidRDefault="00531CE0" w:rsidP="00531CE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НОРМАТИВНЫЕ ДОКУМЕНТЫ:</w:t>
      </w:r>
    </w:p>
    <w:p w:rsidR="001E43F3" w:rsidRDefault="00D74DBE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="00824434">
        <w:rPr>
          <w:rFonts w:ascii="Times New Roman" w:hAnsi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</w:rPr>
        <w:t>от 29</w:t>
      </w:r>
      <w:r w:rsidR="00824434">
        <w:rPr>
          <w:rFonts w:ascii="Times New Roman" w:hAnsi="Times New Roman"/>
          <w:sz w:val="24"/>
          <w:szCs w:val="24"/>
        </w:rPr>
        <w:t xml:space="preserve"> декабря 2012 г.</w:t>
      </w:r>
      <w:r>
        <w:rPr>
          <w:rFonts w:ascii="Times New Roman" w:hAnsi="Times New Roman"/>
          <w:sz w:val="24"/>
          <w:szCs w:val="24"/>
        </w:rPr>
        <w:t xml:space="preserve"> № 273-ФЗ </w:t>
      </w:r>
      <w:r w:rsidR="00531C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 w:rsidR="00531CE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образовании в Российской Федерации</w:t>
      </w:r>
      <w:r w:rsidR="00531C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96A26">
        <w:rPr>
          <w:rFonts w:ascii="Times New Roman" w:hAnsi="Times New Roman"/>
          <w:sz w:val="24"/>
          <w:szCs w:val="24"/>
        </w:rPr>
        <w:t>(с изменениями и дополнениями)</w:t>
      </w:r>
    </w:p>
    <w:p w:rsidR="00522D4C" w:rsidRPr="00D67B12" w:rsidRDefault="00522D4C" w:rsidP="00522D4C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1 сентября 2022 г. № 796 «О внесении изменений в федеральные государственные образовательные стандарты среднего профессионального образования»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58">
        <w:rPr>
          <w:rFonts w:ascii="Times New Roman" w:hAnsi="Times New Roman"/>
          <w:sz w:val="24"/>
          <w:szCs w:val="24"/>
        </w:rPr>
        <w:t>(Зарегистрировано в Минюсте России 11.</w:t>
      </w:r>
      <w:r>
        <w:rPr>
          <w:rFonts w:ascii="Times New Roman" w:hAnsi="Times New Roman"/>
          <w:sz w:val="24"/>
          <w:szCs w:val="24"/>
        </w:rPr>
        <w:t>10</w:t>
      </w:r>
      <w:r w:rsidRPr="0065385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65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№70461</w:t>
      </w:r>
      <w:r w:rsidRPr="00653858">
        <w:rPr>
          <w:rFonts w:ascii="Times New Roman" w:hAnsi="Times New Roman"/>
          <w:sz w:val="24"/>
          <w:szCs w:val="24"/>
        </w:rPr>
        <w:t>)</w:t>
      </w:r>
    </w:p>
    <w:p w:rsidR="00522D4C" w:rsidRDefault="00522D4C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F3">
        <w:rPr>
          <w:rFonts w:ascii="Times New Roman" w:hAnsi="Times New Roman"/>
          <w:sz w:val="24"/>
          <w:szCs w:val="24"/>
        </w:rPr>
        <w:t xml:space="preserve">Приказ </w:t>
      </w:r>
      <w:r w:rsidRPr="00D67B12">
        <w:rPr>
          <w:rFonts w:ascii="Times New Roman" w:hAnsi="Times New Roman"/>
          <w:sz w:val="24"/>
          <w:szCs w:val="24"/>
        </w:rPr>
        <w:t xml:space="preserve">Министерства просвещения Российской Федерации </w:t>
      </w:r>
      <w:r w:rsidRPr="00C907F3">
        <w:rPr>
          <w:rFonts w:ascii="Times New Roman" w:hAnsi="Times New Roman"/>
          <w:sz w:val="24"/>
          <w:szCs w:val="24"/>
        </w:rPr>
        <w:t>от 24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C907F3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C907F3">
        <w:rPr>
          <w:rFonts w:ascii="Times New Roman" w:hAnsi="Times New Roman"/>
          <w:sz w:val="24"/>
          <w:szCs w:val="24"/>
        </w:rPr>
        <w:t>762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907F3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907F3">
        <w:rPr>
          <w:rFonts w:ascii="Times New Roman" w:hAnsi="Times New Roman"/>
          <w:sz w:val="24"/>
          <w:szCs w:val="24"/>
        </w:rPr>
        <w:t>(Зарегистрирова</w:t>
      </w:r>
      <w:r>
        <w:rPr>
          <w:rFonts w:ascii="Times New Roman" w:hAnsi="Times New Roman"/>
          <w:sz w:val="24"/>
          <w:szCs w:val="24"/>
        </w:rPr>
        <w:t>но в Минюсте России 21.09.2022 №</w:t>
      </w:r>
      <w:r w:rsidRPr="00C907F3">
        <w:rPr>
          <w:rFonts w:ascii="Times New Roman" w:hAnsi="Times New Roman"/>
          <w:sz w:val="24"/>
          <w:szCs w:val="24"/>
        </w:rPr>
        <w:t xml:space="preserve"> 70167)</w:t>
      </w:r>
    </w:p>
    <w:p w:rsidR="00522D4C" w:rsidRDefault="00522D4C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F3">
        <w:rPr>
          <w:rFonts w:ascii="Times New Roman" w:hAnsi="Times New Roman"/>
          <w:sz w:val="24"/>
          <w:szCs w:val="24"/>
        </w:rPr>
        <w:t xml:space="preserve">Приказ </w:t>
      </w:r>
      <w:r w:rsidRPr="00D67B12">
        <w:rPr>
          <w:rFonts w:ascii="Times New Roman" w:hAnsi="Times New Roman"/>
          <w:sz w:val="24"/>
          <w:szCs w:val="24"/>
        </w:rPr>
        <w:t xml:space="preserve">Министерства просвещения Российской Федерации </w:t>
      </w:r>
      <w:r w:rsidRPr="00C907F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ноября 2021 г. № 800 «Об утверждении Порядка </w:t>
      </w:r>
      <w:r w:rsidRPr="00522D4C">
        <w:rPr>
          <w:rFonts w:ascii="Times New Roman" w:hAnsi="Times New Roman"/>
          <w:sz w:val="24"/>
          <w:szCs w:val="24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» (Зарегистрировано в Минюсте России 07.12.2021 № 66211)</w:t>
      </w:r>
    </w:p>
    <w:p w:rsidR="00824434" w:rsidRDefault="0030692E">
      <w:pPr>
        <w:numPr>
          <w:ilvl w:val="0"/>
          <w:numId w:val="2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</w:t>
      </w:r>
      <w:r w:rsidR="00D67B12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34B56">
        <w:rPr>
          <w:rFonts w:ascii="Times New Roman" w:hAnsi="Times New Roman"/>
          <w:sz w:val="24"/>
          <w:szCs w:val="24"/>
        </w:rPr>
        <w:t>17 мая 2012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D67B12">
        <w:rPr>
          <w:rFonts w:ascii="Times New Roman" w:hAnsi="Times New Roman"/>
          <w:sz w:val="24"/>
          <w:szCs w:val="24"/>
        </w:rPr>
        <w:t xml:space="preserve"> 413 «</w:t>
      </w:r>
      <w:r w:rsidRPr="0030692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 </w:t>
      </w:r>
      <w:r w:rsidRPr="0030692E">
        <w:rPr>
          <w:rFonts w:ascii="Times New Roman" w:hAnsi="Times New Roman"/>
          <w:sz w:val="24"/>
          <w:szCs w:val="24"/>
        </w:rPr>
        <w:t xml:space="preserve">утверждении </w:t>
      </w:r>
      <w:r w:rsidR="00D67B1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531CE0">
        <w:rPr>
          <w:rFonts w:ascii="Times New Roman" w:hAnsi="Times New Roman"/>
          <w:sz w:val="24"/>
          <w:szCs w:val="24"/>
        </w:rPr>
        <w:t>»</w:t>
      </w:r>
      <w:r w:rsidR="00996A26">
        <w:rPr>
          <w:rFonts w:ascii="Times New Roman" w:hAnsi="Times New Roman"/>
          <w:sz w:val="24"/>
          <w:szCs w:val="24"/>
        </w:rPr>
        <w:t xml:space="preserve"> </w:t>
      </w:r>
      <w:r w:rsidR="00996A26" w:rsidRPr="00653858">
        <w:rPr>
          <w:rFonts w:ascii="Times New Roman" w:hAnsi="Times New Roman"/>
          <w:sz w:val="24"/>
          <w:szCs w:val="24"/>
        </w:rPr>
        <w:t xml:space="preserve">(Зарегистрировано в Минюсте России </w:t>
      </w:r>
      <w:r w:rsidR="00996A26">
        <w:rPr>
          <w:rFonts w:ascii="Times New Roman" w:hAnsi="Times New Roman"/>
          <w:sz w:val="24"/>
          <w:szCs w:val="24"/>
        </w:rPr>
        <w:t>07.06.2012</w:t>
      </w:r>
      <w:r w:rsidR="00996A26" w:rsidRPr="00653858">
        <w:rPr>
          <w:rFonts w:ascii="Times New Roman" w:hAnsi="Times New Roman"/>
          <w:sz w:val="24"/>
          <w:szCs w:val="24"/>
        </w:rPr>
        <w:t xml:space="preserve"> </w:t>
      </w:r>
      <w:r w:rsidR="00996A26">
        <w:rPr>
          <w:rFonts w:ascii="Times New Roman" w:hAnsi="Times New Roman"/>
          <w:sz w:val="24"/>
          <w:szCs w:val="24"/>
        </w:rPr>
        <w:t>№24480)</w:t>
      </w:r>
    </w:p>
    <w:p w:rsidR="0025445B" w:rsidRDefault="0025445B" w:rsidP="00522D4C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E43F3" w:rsidRDefault="00D74DBE" w:rsidP="003E1339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</w:t>
      </w:r>
      <w:r w:rsidR="00824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</w:t>
      </w:r>
      <w:r w:rsidR="00824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="00824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стандарт</w:t>
      </w:r>
      <w:r w:rsidR="0082443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СПО по реализуем</w:t>
      </w:r>
      <w:r w:rsidR="00824434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824434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824434">
        <w:rPr>
          <w:rFonts w:ascii="Times New Roman" w:hAnsi="Times New Roman"/>
          <w:sz w:val="24"/>
          <w:szCs w:val="24"/>
        </w:rPr>
        <w:t>программам</w:t>
      </w:r>
    </w:p>
    <w:p w:rsidR="00531CE0" w:rsidRDefault="00531CE0" w:rsidP="00963BB2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3BB2" w:rsidRPr="00996A26" w:rsidRDefault="00531CE0" w:rsidP="00963BB2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6A26">
        <w:rPr>
          <w:rFonts w:ascii="Times New Roman" w:hAnsi="Times New Roman"/>
          <w:sz w:val="24"/>
          <w:szCs w:val="24"/>
        </w:rPr>
        <w:t>ИНФОРМАЦИОННЫЕ ПИСЬМА И МЕТОДИЧЕСКИЕ РЕКОМЕНДАЦИИ:</w:t>
      </w:r>
    </w:p>
    <w:p w:rsidR="00996A26" w:rsidRDefault="00996A26" w:rsidP="00996A26">
      <w:pPr>
        <w:numPr>
          <w:ilvl w:val="0"/>
          <w:numId w:val="7"/>
        </w:num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B12">
        <w:rPr>
          <w:rFonts w:ascii="Times New Roman" w:hAnsi="Times New Roman"/>
          <w:sz w:val="24"/>
          <w:szCs w:val="24"/>
        </w:rPr>
        <w:t xml:space="preserve">Письмо Министерства просвещения Российской Федерации </w:t>
      </w:r>
      <w:r w:rsidRPr="00996A26">
        <w:rPr>
          <w:rFonts w:ascii="Times New Roman" w:hAnsi="Times New Roman"/>
          <w:sz w:val="24"/>
          <w:szCs w:val="24"/>
        </w:rPr>
        <w:t xml:space="preserve">от </w:t>
      </w:r>
      <w:r w:rsidR="007D5547">
        <w:rPr>
          <w:rFonts w:ascii="Times New Roman" w:hAnsi="Times New Roman"/>
          <w:sz w:val="24"/>
          <w:szCs w:val="24"/>
        </w:rPr>
        <w:t>28 октября 2022 г. №05-1906</w:t>
      </w:r>
      <w:proofErr w:type="gramStart"/>
      <w:r w:rsidR="007D554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7D5547">
        <w:rPr>
          <w:rFonts w:ascii="Times New Roman" w:hAnsi="Times New Roman"/>
          <w:sz w:val="24"/>
          <w:szCs w:val="24"/>
        </w:rPr>
        <w:t xml:space="preserve"> направлении разъяснений»</w:t>
      </w:r>
      <w:r w:rsidR="008279DF">
        <w:rPr>
          <w:rFonts w:ascii="Times New Roman" w:hAnsi="Times New Roman"/>
          <w:sz w:val="24"/>
          <w:szCs w:val="24"/>
        </w:rPr>
        <w:t>.</w:t>
      </w:r>
    </w:p>
    <w:p w:rsidR="00EB55FB" w:rsidRDefault="00EB55FB" w:rsidP="00EB55FB">
      <w:pPr>
        <w:tabs>
          <w:tab w:val="left" w:pos="-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55FB" w:rsidRDefault="00EB55FB" w:rsidP="00EB55FB">
      <w:pPr>
        <w:tabs>
          <w:tab w:val="left" w:pos="-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55FB" w:rsidSect="00810298"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C3" w:rsidRDefault="00D424C3">
      <w:pPr>
        <w:spacing w:after="0" w:line="240" w:lineRule="auto"/>
      </w:pPr>
      <w:r>
        <w:separator/>
      </w:r>
    </w:p>
  </w:endnote>
  <w:endnote w:type="continuationSeparator" w:id="0">
    <w:p w:rsidR="00D424C3" w:rsidRDefault="00D4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740438308"/>
      <w:docPartObj>
        <w:docPartGallery w:val="Page Numbers (Bottom of Page)"/>
        <w:docPartUnique/>
      </w:docPartObj>
    </w:sdtPr>
    <w:sdtContent>
      <w:p w:rsidR="00D63B86" w:rsidRPr="00810298" w:rsidRDefault="000C1AC4" w:rsidP="00810298">
        <w:pPr>
          <w:pStyle w:val="ae"/>
          <w:jc w:val="right"/>
          <w:rPr>
            <w:rFonts w:ascii="Times New Roman" w:hAnsi="Times New Roman"/>
          </w:rPr>
        </w:pPr>
        <w:r w:rsidRPr="00810298">
          <w:rPr>
            <w:rFonts w:ascii="Times New Roman" w:hAnsi="Times New Roman"/>
          </w:rPr>
          <w:fldChar w:fldCharType="begin"/>
        </w:r>
        <w:r w:rsidR="00D63B86" w:rsidRPr="00810298">
          <w:rPr>
            <w:rFonts w:ascii="Times New Roman" w:hAnsi="Times New Roman"/>
          </w:rPr>
          <w:instrText>PAGE   \* MERGEFORMAT</w:instrText>
        </w:r>
        <w:r w:rsidRPr="00810298">
          <w:rPr>
            <w:rFonts w:ascii="Times New Roman" w:hAnsi="Times New Roman"/>
          </w:rPr>
          <w:fldChar w:fldCharType="separate"/>
        </w:r>
        <w:r w:rsidR="00A81F5D">
          <w:rPr>
            <w:rFonts w:ascii="Times New Roman" w:hAnsi="Times New Roman"/>
            <w:noProof/>
          </w:rPr>
          <w:t>11</w:t>
        </w:r>
        <w:r w:rsidRPr="0081029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C3" w:rsidRDefault="00D42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24C3" w:rsidRDefault="00D424C3">
      <w:pPr>
        <w:spacing w:after="0" w:line="240" w:lineRule="auto"/>
      </w:pPr>
      <w:r>
        <w:continuationSeparator/>
      </w:r>
    </w:p>
  </w:footnote>
  <w:footnote w:id="1">
    <w:p w:rsidR="00D63B86" w:rsidRPr="00A94EB3" w:rsidRDefault="00D63B86" w:rsidP="00D43239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D43239">
        <w:rPr>
          <w:rFonts w:ascii="Times New Roman" w:hAnsi="Times New Roman"/>
          <w:sz w:val="16"/>
          <w:szCs w:val="16"/>
        </w:rPr>
        <w:t>ФГОС 44.04.01 Педагогическое образование</w:t>
      </w:r>
      <w:r>
        <w:rPr>
          <w:rFonts w:ascii="Times New Roman" w:hAnsi="Times New Roman"/>
          <w:sz w:val="16"/>
          <w:szCs w:val="16"/>
        </w:rPr>
        <w:t xml:space="preserve"> (уровень магистратуры)</w:t>
      </w:r>
      <w:r w:rsidRPr="00D43239">
        <w:rPr>
          <w:rFonts w:ascii="Times New Roman" w:hAnsi="Times New Roman"/>
          <w:sz w:val="16"/>
          <w:szCs w:val="16"/>
        </w:rPr>
        <w:t>, утвержденный приказом Министерства образования и науки и Российской Федерации от 22 февраля 2018 г. № 126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>"Об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rFonts w:ascii="Times New Roman" w:hAnsi="Times New Roman"/>
          <w:sz w:val="16"/>
          <w:szCs w:val="16"/>
        </w:rPr>
        <w:t>4</w:t>
      </w:r>
      <w:r w:rsidRPr="00113397">
        <w:rPr>
          <w:rFonts w:ascii="Times New Roman" w:hAnsi="Times New Roman"/>
          <w:sz w:val="16"/>
          <w:szCs w:val="16"/>
        </w:rPr>
        <w:t xml:space="preserve">.01 Педагогическое образование (уровень </w:t>
      </w:r>
      <w:r>
        <w:rPr>
          <w:rFonts w:ascii="Times New Roman" w:hAnsi="Times New Roman"/>
          <w:sz w:val="16"/>
          <w:szCs w:val="16"/>
        </w:rPr>
        <w:t>магистратуры</w:t>
      </w:r>
      <w:r w:rsidRPr="00113397">
        <w:rPr>
          <w:rFonts w:ascii="Times New Roman" w:hAnsi="Times New Roman"/>
          <w:sz w:val="16"/>
          <w:szCs w:val="16"/>
        </w:rPr>
        <w:t>)"</w:t>
      </w:r>
    </w:p>
  </w:footnote>
  <w:footnote w:id="2">
    <w:p w:rsidR="00D63B86" w:rsidRPr="00A94EB3" w:rsidRDefault="00D63B86" w:rsidP="00113397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D43239">
        <w:rPr>
          <w:rFonts w:ascii="Times New Roman" w:hAnsi="Times New Roman"/>
          <w:sz w:val="16"/>
          <w:szCs w:val="16"/>
        </w:rPr>
        <w:t>ФГОС 38.04.02 Менеджмент</w:t>
      </w:r>
      <w:r>
        <w:rPr>
          <w:rFonts w:ascii="Times New Roman" w:hAnsi="Times New Roman"/>
          <w:sz w:val="16"/>
          <w:szCs w:val="16"/>
        </w:rPr>
        <w:t xml:space="preserve"> (уровень магистратуры)</w:t>
      </w:r>
      <w:r w:rsidRPr="00D43239">
        <w:rPr>
          <w:rFonts w:ascii="Times New Roman" w:hAnsi="Times New Roman"/>
          <w:sz w:val="16"/>
          <w:szCs w:val="16"/>
        </w:rPr>
        <w:t>, утвержденным приказом Министерства науки и высшего образования Российской Федерации от 12 августа 2020 г. № 952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 xml:space="preserve">"Об утверждении федерального государственного образовательного стандарта высшего образования по направлению подготовки </w:t>
      </w:r>
      <w:r>
        <w:rPr>
          <w:rFonts w:ascii="Times New Roman" w:hAnsi="Times New Roman"/>
          <w:sz w:val="16"/>
          <w:szCs w:val="16"/>
        </w:rPr>
        <w:t>38.04.02 Менеджмент</w:t>
      </w:r>
      <w:r w:rsidRPr="00113397">
        <w:rPr>
          <w:rFonts w:ascii="Times New Roman" w:hAnsi="Times New Roman"/>
          <w:sz w:val="16"/>
          <w:szCs w:val="16"/>
        </w:rPr>
        <w:t xml:space="preserve"> (уровень </w:t>
      </w:r>
      <w:r>
        <w:rPr>
          <w:rFonts w:ascii="Times New Roman" w:hAnsi="Times New Roman"/>
          <w:sz w:val="16"/>
          <w:szCs w:val="16"/>
        </w:rPr>
        <w:t>магистратуры)</w:t>
      </w:r>
      <w:r w:rsidRPr="00113397">
        <w:rPr>
          <w:rFonts w:ascii="Times New Roman" w:hAnsi="Times New Roman"/>
          <w:sz w:val="16"/>
          <w:szCs w:val="16"/>
        </w:rPr>
        <w:t>"</w:t>
      </w:r>
    </w:p>
  </w:footnote>
  <w:footnote w:id="3">
    <w:p w:rsidR="00D63B86" w:rsidRPr="00113397" w:rsidRDefault="00D63B86" w:rsidP="00113397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13397">
        <w:rPr>
          <w:rFonts w:ascii="Times New Roman" w:hAnsi="Times New Roman"/>
          <w:sz w:val="16"/>
          <w:szCs w:val="16"/>
        </w:rPr>
        <w:t>ФГОС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3397">
        <w:rPr>
          <w:rFonts w:ascii="Times New Roman" w:hAnsi="Times New Roman"/>
          <w:sz w:val="16"/>
          <w:szCs w:val="16"/>
        </w:rPr>
        <w:t xml:space="preserve">44.03.01 Педагогическое образование (уровень </w:t>
      </w:r>
      <w:proofErr w:type="spellStart"/>
      <w:r w:rsidRPr="00113397">
        <w:rPr>
          <w:rFonts w:ascii="Times New Roman" w:hAnsi="Times New Roman"/>
          <w:sz w:val="16"/>
          <w:szCs w:val="16"/>
        </w:rPr>
        <w:t>бакалавриата</w:t>
      </w:r>
      <w:proofErr w:type="spellEnd"/>
      <w:r>
        <w:rPr>
          <w:rFonts w:ascii="Times New Roman" w:hAnsi="Times New Roman"/>
          <w:sz w:val="16"/>
          <w:szCs w:val="16"/>
        </w:rPr>
        <w:t>), утвержденный приказом</w:t>
      </w:r>
      <w:r w:rsidRPr="0011339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13397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113397">
        <w:rPr>
          <w:rFonts w:ascii="Times New Roman" w:hAnsi="Times New Roman"/>
          <w:sz w:val="16"/>
          <w:szCs w:val="16"/>
        </w:rPr>
        <w:t xml:space="preserve"> России от 04.12.2015 </w:t>
      </w:r>
      <w:r>
        <w:rPr>
          <w:rFonts w:ascii="Times New Roman" w:hAnsi="Times New Roman"/>
          <w:sz w:val="16"/>
          <w:szCs w:val="16"/>
        </w:rPr>
        <w:t>№</w:t>
      </w:r>
      <w:r w:rsidRPr="00113397">
        <w:rPr>
          <w:rFonts w:ascii="Times New Roman" w:hAnsi="Times New Roman"/>
          <w:sz w:val="16"/>
          <w:szCs w:val="16"/>
        </w:rPr>
        <w:t xml:space="preserve"> 1426 "Об утверждении федерального государственного образовательного стандарта высшего образования по направлению подготовки 44.03.01 Педагогическое образование (уровень </w:t>
      </w:r>
      <w:proofErr w:type="spellStart"/>
      <w:r w:rsidRPr="00113397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113397">
        <w:rPr>
          <w:rFonts w:ascii="Times New Roman" w:hAnsi="Times New Roman"/>
          <w:sz w:val="16"/>
          <w:szCs w:val="16"/>
        </w:rPr>
        <w:t>)"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0BE"/>
    <w:multiLevelType w:val="hybridMultilevel"/>
    <w:tmpl w:val="6FD26CCC"/>
    <w:lvl w:ilvl="0" w:tplc="467A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8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1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0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E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A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6B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B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D2235"/>
    <w:multiLevelType w:val="hybridMultilevel"/>
    <w:tmpl w:val="02D064E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9793E"/>
    <w:multiLevelType w:val="hybridMultilevel"/>
    <w:tmpl w:val="5D561020"/>
    <w:lvl w:ilvl="0" w:tplc="184EC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EF4"/>
    <w:multiLevelType w:val="hybridMultilevel"/>
    <w:tmpl w:val="C6649990"/>
    <w:lvl w:ilvl="0" w:tplc="CAE41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3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E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83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6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C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0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4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BB68F4"/>
    <w:multiLevelType w:val="hybridMultilevel"/>
    <w:tmpl w:val="48E26DE6"/>
    <w:lvl w:ilvl="0" w:tplc="A296C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8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4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A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C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8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9D3A38"/>
    <w:multiLevelType w:val="hybridMultilevel"/>
    <w:tmpl w:val="60C62718"/>
    <w:lvl w:ilvl="0" w:tplc="FF1EB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2471C9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672696"/>
    <w:multiLevelType w:val="hybridMultilevel"/>
    <w:tmpl w:val="A216CB7C"/>
    <w:lvl w:ilvl="0" w:tplc="ECA8719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E55B8"/>
    <w:multiLevelType w:val="hybridMultilevel"/>
    <w:tmpl w:val="67BE3F22"/>
    <w:lvl w:ilvl="0" w:tplc="7A06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03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4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4C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00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8E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6B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0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02176"/>
    <w:multiLevelType w:val="hybridMultilevel"/>
    <w:tmpl w:val="E328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9022D"/>
    <w:multiLevelType w:val="hybridMultilevel"/>
    <w:tmpl w:val="3E0CCDDE"/>
    <w:lvl w:ilvl="0" w:tplc="493E4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6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C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67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83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AA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0D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8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8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05658D"/>
    <w:multiLevelType w:val="hybridMultilevel"/>
    <w:tmpl w:val="C21EAF96"/>
    <w:lvl w:ilvl="0" w:tplc="3FEA5BA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57976"/>
    <w:multiLevelType w:val="hybridMultilevel"/>
    <w:tmpl w:val="05388AEE"/>
    <w:lvl w:ilvl="0" w:tplc="3CA87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2C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2C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2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8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81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A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6D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6D3BFB"/>
    <w:multiLevelType w:val="hybridMultilevel"/>
    <w:tmpl w:val="CB064358"/>
    <w:lvl w:ilvl="0" w:tplc="43A814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8040AC5"/>
    <w:multiLevelType w:val="hybridMultilevel"/>
    <w:tmpl w:val="A216B454"/>
    <w:lvl w:ilvl="0" w:tplc="6470ADE4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5">
    <w:nsid w:val="4959247E"/>
    <w:multiLevelType w:val="hybridMultilevel"/>
    <w:tmpl w:val="790C4406"/>
    <w:lvl w:ilvl="0" w:tplc="0E1C8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0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A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A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6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0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0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B8699F"/>
    <w:multiLevelType w:val="hybridMultilevel"/>
    <w:tmpl w:val="92E62D44"/>
    <w:lvl w:ilvl="0" w:tplc="EBF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7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F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8C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4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26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2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3523190"/>
    <w:multiLevelType w:val="hybridMultilevel"/>
    <w:tmpl w:val="5D945F4C"/>
    <w:lvl w:ilvl="0" w:tplc="418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8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D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9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8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2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340EA0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1F428D0"/>
    <w:multiLevelType w:val="hybridMultilevel"/>
    <w:tmpl w:val="E2FA224A"/>
    <w:lvl w:ilvl="0" w:tplc="D51C0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CC4F71"/>
    <w:multiLevelType w:val="multilevel"/>
    <w:tmpl w:val="AC84D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6C2F19F1"/>
    <w:multiLevelType w:val="hybridMultilevel"/>
    <w:tmpl w:val="BC663F2C"/>
    <w:lvl w:ilvl="0" w:tplc="DBA4A2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0220757"/>
    <w:multiLevelType w:val="multilevel"/>
    <w:tmpl w:val="6584E4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FE14BF"/>
    <w:multiLevelType w:val="hybridMultilevel"/>
    <w:tmpl w:val="519679C6"/>
    <w:lvl w:ilvl="0" w:tplc="29448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63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0A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0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2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5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A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4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2D2931"/>
    <w:multiLevelType w:val="hybridMultilevel"/>
    <w:tmpl w:val="EAECE18C"/>
    <w:lvl w:ilvl="0" w:tplc="7D0A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2D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0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2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E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C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9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6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2C2760"/>
    <w:multiLevelType w:val="hybridMultilevel"/>
    <w:tmpl w:val="A23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29CD"/>
    <w:multiLevelType w:val="multilevel"/>
    <w:tmpl w:val="CE8A1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25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23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0"/>
  </w:num>
  <w:num w:numId="22">
    <w:abstractNumId w:val="17"/>
  </w:num>
  <w:num w:numId="23">
    <w:abstractNumId w:val="15"/>
  </w:num>
  <w:num w:numId="24">
    <w:abstractNumId w:val="19"/>
  </w:num>
  <w:num w:numId="25">
    <w:abstractNumId w:val="16"/>
  </w:num>
  <w:num w:numId="26">
    <w:abstractNumId w:val="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F3"/>
    <w:rsid w:val="00001442"/>
    <w:rsid w:val="00002C1D"/>
    <w:rsid w:val="00003314"/>
    <w:rsid w:val="00010223"/>
    <w:rsid w:val="000207DB"/>
    <w:rsid w:val="00021F1B"/>
    <w:rsid w:val="00033026"/>
    <w:rsid w:val="000434DC"/>
    <w:rsid w:val="000A1F32"/>
    <w:rsid w:val="000A365D"/>
    <w:rsid w:val="000B5F68"/>
    <w:rsid w:val="000C1AC4"/>
    <w:rsid w:val="000E5747"/>
    <w:rsid w:val="00113397"/>
    <w:rsid w:val="00131673"/>
    <w:rsid w:val="00132E7F"/>
    <w:rsid w:val="00153D53"/>
    <w:rsid w:val="00175922"/>
    <w:rsid w:val="00190A4E"/>
    <w:rsid w:val="00197190"/>
    <w:rsid w:val="001C44CA"/>
    <w:rsid w:val="001E1172"/>
    <w:rsid w:val="001E43F3"/>
    <w:rsid w:val="001F0478"/>
    <w:rsid w:val="0023315B"/>
    <w:rsid w:val="0025445B"/>
    <w:rsid w:val="00264C89"/>
    <w:rsid w:val="00266D50"/>
    <w:rsid w:val="002952EA"/>
    <w:rsid w:val="002A57C5"/>
    <w:rsid w:val="002A5EF5"/>
    <w:rsid w:val="002B4AD8"/>
    <w:rsid w:val="002C0AF1"/>
    <w:rsid w:val="002D4E01"/>
    <w:rsid w:val="002E205C"/>
    <w:rsid w:val="002E4814"/>
    <w:rsid w:val="002E6C78"/>
    <w:rsid w:val="002F0A95"/>
    <w:rsid w:val="0030692E"/>
    <w:rsid w:val="0031561A"/>
    <w:rsid w:val="00341FDF"/>
    <w:rsid w:val="00343045"/>
    <w:rsid w:val="00343FA6"/>
    <w:rsid w:val="0036163F"/>
    <w:rsid w:val="00362F46"/>
    <w:rsid w:val="0036441D"/>
    <w:rsid w:val="00365C03"/>
    <w:rsid w:val="00385235"/>
    <w:rsid w:val="0038736E"/>
    <w:rsid w:val="00396BC8"/>
    <w:rsid w:val="003A07B9"/>
    <w:rsid w:val="003A3452"/>
    <w:rsid w:val="003A6403"/>
    <w:rsid w:val="003C231A"/>
    <w:rsid w:val="003D634A"/>
    <w:rsid w:val="003E1339"/>
    <w:rsid w:val="003F07AE"/>
    <w:rsid w:val="003F1EEB"/>
    <w:rsid w:val="003F6EAD"/>
    <w:rsid w:val="00425066"/>
    <w:rsid w:val="00426F3E"/>
    <w:rsid w:val="00436C76"/>
    <w:rsid w:val="00443253"/>
    <w:rsid w:val="00451A19"/>
    <w:rsid w:val="0047027F"/>
    <w:rsid w:val="00486338"/>
    <w:rsid w:val="00492CDC"/>
    <w:rsid w:val="0049377D"/>
    <w:rsid w:val="0049724A"/>
    <w:rsid w:val="004A1845"/>
    <w:rsid w:val="004A5D05"/>
    <w:rsid w:val="004B74D0"/>
    <w:rsid w:val="004C1E21"/>
    <w:rsid w:val="004D2C70"/>
    <w:rsid w:val="004E1BA8"/>
    <w:rsid w:val="004E3F44"/>
    <w:rsid w:val="005043DD"/>
    <w:rsid w:val="00510499"/>
    <w:rsid w:val="005111F1"/>
    <w:rsid w:val="00522D4C"/>
    <w:rsid w:val="00531691"/>
    <w:rsid w:val="00531CE0"/>
    <w:rsid w:val="005347D4"/>
    <w:rsid w:val="00566453"/>
    <w:rsid w:val="0057034E"/>
    <w:rsid w:val="005778C0"/>
    <w:rsid w:val="00594F72"/>
    <w:rsid w:val="005A58EF"/>
    <w:rsid w:val="005B11E3"/>
    <w:rsid w:val="005B483A"/>
    <w:rsid w:val="005B5E1B"/>
    <w:rsid w:val="005D134E"/>
    <w:rsid w:val="005E34A9"/>
    <w:rsid w:val="005F1622"/>
    <w:rsid w:val="005F4254"/>
    <w:rsid w:val="005F6C9A"/>
    <w:rsid w:val="00615632"/>
    <w:rsid w:val="00615B6F"/>
    <w:rsid w:val="00623561"/>
    <w:rsid w:val="00634B56"/>
    <w:rsid w:val="00636591"/>
    <w:rsid w:val="0063773E"/>
    <w:rsid w:val="00643A1E"/>
    <w:rsid w:val="00643B36"/>
    <w:rsid w:val="00644D99"/>
    <w:rsid w:val="00653858"/>
    <w:rsid w:val="00657C67"/>
    <w:rsid w:val="006725FA"/>
    <w:rsid w:val="00672699"/>
    <w:rsid w:val="00682570"/>
    <w:rsid w:val="006A3A5A"/>
    <w:rsid w:val="006B572D"/>
    <w:rsid w:val="006C306C"/>
    <w:rsid w:val="006C626E"/>
    <w:rsid w:val="006E159C"/>
    <w:rsid w:val="00713452"/>
    <w:rsid w:val="00753D38"/>
    <w:rsid w:val="00756C48"/>
    <w:rsid w:val="007639AC"/>
    <w:rsid w:val="007645D2"/>
    <w:rsid w:val="007657DE"/>
    <w:rsid w:val="00765CBE"/>
    <w:rsid w:val="00782393"/>
    <w:rsid w:val="00783574"/>
    <w:rsid w:val="007844E9"/>
    <w:rsid w:val="007A76E9"/>
    <w:rsid w:val="007B5A67"/>
    <w:rsid w:val="007D5547"/>
    <w:rsid w:val="007D6755"/>
    <w:rsid w:val="007E304F"/>
    <w:rsid w:val="007E5974"/>
    <w:rsid w:val="00810298"/>
    <w:rsid w:val="00823D04"/>
    <w:rsid w:val="0082417F"/>
    <w:rsid w:val="00824434"/>
    <w:rsid w:val="008279DF"/>
    <w:rsid w:val="00845D8D"/>
    <w:rsid w:val="008472BE"/>
    <w:rsid w:val="008937C4"/>
    <w:rsid w:val="00893EE4"/>
    <w:rsid w:val="008B1B60"/>
    <w:rsid w:val="008B49DF"/>
    <w:rsid w:val="008B7114"/>
    <w:rsid w:val="008D4E8E"/>
    <w:rsid w:val="008E082F"/>
    <w:rsid w:val="008E49FD"/>
    <w:rsid w:val="008F1CCB"/>
    <w:rsid w:val="0090296F"/>
    <w:rsid w:val="0090553D"/>
    <w:rsid w:val="0091362C"/>
    <w:rsid w:val="0092322C"/>
    <w:rsid w:val="00952E89"/>
    <w:rsid w:val="00954BE0"/>
    <w:rsid w:val="009556BB"/>
    <w:rsid w:val="00955CFE"/>
    <w:rsid w:val="00963BB2"/>
    <w:rsid w:val="009736C7"/>
    <w:rsid w:val="00975410"/>
    <w:rsid w:val="0098013F"/>
    <w:rsid w:val="00996A26"/>
    <w:rsid w:val="009A0875"/>
    <w:rsid w:val="009C1AEF"/>
    <w:rsid w:val="009C4CB5"/>
    <w:rsid w:val="009D63BA"/>
    <w:rsid w:val="009D7AF6"/>
    <w:rsid w:val="009E3B32"/>
    <w:rsid w:val="009E3E34"/>
    <w:rsid w:val="009F5887"/>
    <w:rsid w:val="009F79CB"/>
    <w:rsid w:val="00A036F2"/>
    <w:rsid w:val="00A114F9"/>
    <w:rsid w:val="00A23FCD"/>
    <w:rsid w:val="00A259A2"/>
    <w:rsid w:val="00A35245"/>
    <w:rsid w:val="00A36E25"/>
    <w:rsid w:val="00A707E3"/>
    <w:rsid w:val="00A75791"/>
    <w:rsid w:val="00A81D44"/>
    <w:rsid w:val="00A81F5D"/>
    <w:rsid w:val="00A92B2D"/>
    <w:rsid w:val="00A94EB3"/>
    <w:rsid w:val="00AA5FE7"/>
    <w:rsid w:val="00AD2C0B"/>
    <w:rsid w:val="00AD4718"/>
    <w:rsid w:val="00AD66F4"/>
    <w:rsid w:val="00AE2C19"/>
    <w:rsid w:val="00AF1667"/>
    <w:rsid w:val="00B05E13"/>
    <w:rsid w:val="00B33242"/>
    <w:rsid w:val="00B37041"/>
    <w:rsid w:val="00B513FA"/>
    <w:rsid w:val="00B5324B"/>
    <w:rsid w:val="00B65D20"/>
    <w:rsid w:val="00B74D3F"/>
    <w:rsid w:val="00B759AA"/>
    <w:rsid w:val="00B913DD"/>
    <w:rsid w:val="00B929B5"/>
    <w:rsid w:val="00BA0B0B"/>
    <w:rsid w:val="00BB34F0"/>
    <w:rsid w:val="00BC0A88"/>
    <w:rsid w:val="00BE7421"/>
    <w:rsid w:val="00C04DEF"/>
    <w:rsid w:val="00C0612A"/>
    <w:rsid w:val="00C21680"/>
    <w:rsid w:val="00C252A2"/>
    <w:rsid w:val="00C27613"/>
    <w:rsid w:val="00C44D1F"/>
    <w:rsid w:val="00C63E7A"/>
    <w:rsid w:val="00C654B5"/>
    <w:rsid w:val="00C670F0"/>
    <w:rsid w:val="00C85875"/>
    <w:rsid w:val="00C85C44"/>
    <w:rsid w:val="00C907F3"/>
    <w:rsid w:val="00C90BCD"/>
    <w:rsid w:val="00C97553"/>
    <w:rsid w:val="00CA47F7"/>
    <w:rsid w:val="00CA7AA6"/>
    <w:rsid w:val="00CC4A02"/>
    <w:rsid w:val="00D1537A"/>
    <w:rsid w:val="00D26389"/>
    <w:rsid w:val="00D31CE8"/>
    <w:rsid w:val="00D424C3"/>
    <w:rsid w:val="00D43239"/>
    <w:rsid w:val="00D47510"/>
    <w:rsid w:val="00D63B86"/>
    <w:rsid w:val="00D67B12"/>
    <w:rsid w:val="00D7060F"/>
    <w:rsid w:val="00D731EB"/>
    <w:rsid w:val="00D74DBE"/>
    <w:rsid w:val="00D8055F"/>
    <w:rsid w:val="00D85079"/>
    <w:rsid w:val="00D86D08"/>
    <w:rsid w:val="00D90F85"/>
    <w:rsid w:val="00D95945"/>
    <w:rsid w:val="00D96145"/>
    <w:rsid w:val="00DA2198"/>
    <w:rsid w:val="00DD7D9B"/>
    <w:rsid w:val="00DF12CF"/>
    <w:rsid w:val="00DF1DB3"/>
    <w:rsid w:val="00E1079C"/>
    <w:rsid w:val="00E16179"/>
    <w:rsid w:val="00E2292C"/>
    <w:rsid w:val="00E25E05"/>
    <w:rsid w:val="00E3488B"/>
    <w:rsid w:val="00E42D90"/>
    <w:rsid w:val="00E476C2"/>
    <w:rsid w:val="00E66CB3"/>
    <w:rsid w:val="00E71C94"/>
    <w:rsid w:val="00E8500E"/>
    <w:rsid w:val="00E95B54"/>
    <w:rsid w:val="00EB0175"/>
    <w:rsid w:val="00EB55FB"/>
    <w:rsid w:val="00EC15A7"/>
    <w:rsid w:val="00ED55AD"/>
    <w:rsid w:val="00ED5F26"/>
    <w:rsid w:val="00ED722C"/>
    <w:rsid w:val="00EF28C5"/>
    <w:rsid w:val="00F03B4B"/>
    <w:rsid w:val="00F05471"/>
    <w:rsid w:val="00F06563"/>
    <w:rsid w:val="00F11165"/>
    <w:rsid w:val="00F12230"/>
    <w:rsid w:val="00F15921"/>
    <w:rsid w:val="00F26A43"/>
    <w:rsid w:val="00F31C73"/>
    <w:rsid w:val="00F3496C"/>
    <w:rsid w:val="00F53135"/>
    <w:rsid w:val="00F56EC0"/>
    <w:rsid w:val="00F705FC"/>
    <w:rsid w:val="00F80100"/>
    <w:rsid w:val="00F82887"/>
    <w:rsid w:val="00F84D2B"/>
    <w:rsid w:val="00F8505F"/>
    <w:rsid w:val="00F8588A"/>
    <w:rsid w:val="00F86FCE"/>
    <w:rsid w:val="00F95A0C"/>
    <w:rsid w:val="00FA144B"/>
    <w:rsid w:val="00FA187E"/>
    <w:rsid w:val="00FA7A4C"/>
    <w:rsid w:val="00FB314E"/>
    <w:rsid w:val="00FD3A64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A43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79CB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6A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A43"/>
    <w:pPr>
      <w:ind w:left="720"/>
    </w:pPr>
  </w:style>
  <w:style w:type="paragraph" w:styleId="a5">
    <w:name w:val="Balloon Text"/>
    <w:basedOn w:val="a"/>
    <w:rsid w:val="00F2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F26A43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rsid w:val="00F26A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rsid w:val="00F26A43"/>
    <w:rPr>
      <w:rFonts w:cs="Times New Roman"/>
      <w:sz w:val="20"/>
      <w:szCs w:val="20"/>
    </w:rPr>
  </w:style>
  <w:style w:type="character" w:styleId="a9">
    <w:name w:val="footnote reference"/>
    <w:basedOn w:val="a0"/>
    <w:rsid w:val="00F26A43"/>
    <w:rPr>
      <w:position w:val="0"/>
      <w:vertAlign w:val="superscript"/>
    </w:rPr>
  </w:style>
  <w:style w:type="character" w:styleId="aa">
    <w:name w:val="Strong"/>
    <w:basedOn w:val="a0"/>
    <w:rsid w:val="00F26A43"/>
    <w:rPr>
      <w:b/>
      <w:bCs/>
    </w:rPr>
  </w:style>
  <w:style w:type="paragraph" w:customStyle="1" w:styleId="ConsPlusTextList">
    <w:name w:val="ConsPlusTextList"/>
    <w:rsid w:val="00F26A43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E1BA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7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81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0298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1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0298"/>
    <w:rPr>
      <w:rFonts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B74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8EF"/>
    <w:pPr>
      <w:autoSpaceDE w:val="0"/>
      <w:adjustRightInd w:val="0"/>
      <w:textAlignment w:val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0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9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8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0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1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8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5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0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3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7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39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511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8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4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nodpomic@anodpo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51A6-4C78-4205-B031-0A3F4A8D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tt-k74</dc:creator>
  <cp:lastModifiedBy>№7</cp:lastModifiedBy>
  <cp:revision>18</cp:revision>
  <cp:lastPrinted>2019-04-09T15:00:00Z</cp:lastPrinted>
  <dcterms:created xsi:type="dcterms:W3CDTF">2023-01-30T14:20:00Z</dcterms:created>
  <dcterms:modified xsi:type="dcterms:W3CDTF">2023-01-31T11:07:00Z</dcterms:modified>
</cp:coreProperties>
</file>